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83D" w:rsidRPr="00333BB6" w:rsidRDefault="007962A2" w:rsidP="00B3583D">
      <w:pPr>
        <w:spacing w:after="0" w:line="240" w:lineRule="auto"/>
        <w:ind w:firstLine="0"/>
        <w:jc w:val="center"/>
        <w:rPr>
          <w:rFonts w:ascii="Times New Roman" w:eastAsia="Times New Roman" w:hAnsi="Times New Roman"/>
          <w:b/>
          <w:sz w:val="24"/>
          <w:szCs w:val="24"/>
          <w:lang w:val="en-US"/>
        </w:rPr>
      </w:pPr>
      <w:r w:rsidRPr="00333BB6">
        <w:rPr>
          <w:rFonts w:ascii="Times New Roman" w:eastAsia="Times New Roman" w:hAnsi="Times New Roman"/>
          <w:b/>
          <w:sz w:val="24"/>
          <w:szCs w:val="24"/>
          <w:lang w:val="en-US"/>
        </w:rPr>
        <w:t xml:space="preserve">PENGARUH </w:t>
      </w:r>
      <w:r w:rsidR="00B3583D" w:rsidRPr="00333BB6">
        <w:rPr>
          <w:rFonts w:ascii="Times New Roman" w:eastAsia="Times New Roman" w:hAnsi="Times New Roman"/>
          <w:b/>
          <w:sz w:val="24"/>
          <w:szCs w:val="24"/>
          <w:lang w:val="en-US"/>
        </w:rPr>
        <w:t xml:space="preserve">ANALISIS </w:t>
      </w:r>
      <w:r w:rsidRPr="00333BB6">
        <w:rPr>
          <w:rFonts w:ascii="Times New Roman" w:eastAsia="Times New Roman" w:hAnsi="Times New Roman"/>
          <w:b/>
          <w:sz w:val="24"/>
          <w:szCs w:val="24"/>
          <w:lang w:val="en-US"/>
        </w:rPr>
        <w:t>RASIO KEUANGAN DAN UKURAN PERUSAHAAN TERHADAP PERTUMBUHAN LABA</w:t>
      </w:r>
    </w:p>
    <w:p w:rsidR="00B3583D" w:rsidRPr="00333BB6" w:rsidRDefault="00B3583D" w:rsidP="00B3583D">
      <w:pPr>
        <w:spacing w:after="0" w:line="240" w:lineRule="auto"/>
        <w:ind w:firstLine="0"/>
        <w:jc w:val="center"/>
        <w:rPr>
          <w:rFonts w:ascii="Times New Roman" w:eastAsia="Times New Roman" w:hAnsi="Times New Roman"/>
          <w:b/>
          <w:sz w:val="24"/>
          <w:szCs w:val="24"/>
          <w:lang w:val="en-US"/>
        </w:rPr>
      </w:pPr>
      <w:r w:rsidRPr="00333BB6">
        <w:rPr>
          <w:rFonts w:ascii="Times New Roman" w:eastAsia="Times New Roman" w:hAnsi="Times New Roman"/>
          <w:b/>
          <w:sz w:val="24"/>
          <w:szCs w:val="24"/>
          <w:lang w:val="en-US"/>
        </w:rPr>
        <w:t>INDUSTRI FARMASI</w:t>
      </w:r>
    </w:p>
    <w:p w:rsidR="00B03CD2" w:rsidRPr="00333BB6" w:rsidRDefault="00B03CD2">
      <w:pPr>
        <w:spacing w:after="0" w:line="240" w:lineRule="auto"/>
        <w:jc w:val="center"/>
        <w:rPr>
          <w:rFonts w:ascii="Times New Roman" w:eastAsia="Times New Roman" w:hAnsi="Times New Roman"/>
          <w:b/>
          <w:sz w:val="24"/>
          <w:szCs w:val="24"/>
          <w:lang w:val="en-US"/>
        </w:rPr>
      </w:pPr>
    </w:p>
    <w:p w:rsidR="00562A2B" w:rsidRPr="00333BB6" w:rsidRDefault="00B615D7">
      <w:pPr>
        <w:spacing w:after="0" w:line="240" w:lineRule="auto"/>
        <w:ind w:firstLine="0"/>
        <w:jc w:val="center"/>
        <w:rPr>
          <w:rFonts w:ascii="Times New Roman" w:eastAsia="Times New Roman" w:hAnsi="Times New Roman"/>
          <w:b/>
          <w:sz w:val="24"/>
          <w:szCs w:val="24"/>
          <w:lang w:val="en-US"/>
        </w:rPr>
      </w:pPr>
      <w:r w:rsidRPr="00B615D7">
        <w:rPr>
          <w:rFonts w:ascii="Times New Roman" w:hAnsi="Times New Roman"/>
          <w:b/>
          <w:sz w:val="24"/>
          <w:szCs w:val="24"/>
          <w:vertAlign w:val="superscript"/>
          <w:lang w:val="en-US"/>
        </w:rPr>
        <w:t>1</w:t>
      </w:r>
      <w:r w:rsidRPr="00B615D7">
        <w:rPr>
          <w:rFonts w:ascii="Times New Roman" w:hAnsi="Times New Roman"/>
          <w:b/>
          <w:sz w:val="24"/>
          <w:szCs w:val="24"/>
          <w:lang w:val="en-US"/>
        </w:rPr>
        <w:t xml:space="preserve">Budi Widajanto, </w:t>
      </w:r>
      <w:r w:rsidRPr="00B615D7">
        <w:rPr>
          <w:rFonts w:ascii="Times New Roman" w:hAnsi="Times New Roman"/>
          <w:b/>
          <w:sz w:val="24"/>
          <w:szCs w:val="24"/>
          <w:vertAlign w:val="superscript"/>
          <w:lang w:val="en-US"/>
        </w:rPr>
        <w:t>2</w:t>
      </w:r>
      <w:r w:rsidRPr="00B615D7">
        <w:rPr>
          <w:rFonts w:ascii="Times New Roman" w:hAnsi="Times New Roman"/>
          <w:b/>
          <w:sz w:val="24"/>
          <w:szCs w:val="24"/>
          <w:lang w:val="en-US"/>
        </w:rPr>
        <w:t xml:space="preserve">Setiyawan Sukin Adianto dan </w:t>
      </w:r>
      <w:r w:rsidRPr="00B615D7">
        <w:rPr>
          <w:rFonts w:ascii="Times New Roman" w:hAnsi="Times New Roman"/>
          <w:b/>
          <w:sz w:val="24"/>
          <w:szCs w:val="24"/>
          <w:vertAlign w:val="superscript"/>
          <w:lang w:val="en-US"/>
        </w:rPr>
        <w:t>3</w:t>
      </w:r>
      <w:r w:rsidRPr="00B615D7">
        <w:rPr>
          <w:rFonts w:ascii="Times New Roman" w:hAnsi="Times New Roman"/>
          <w:b/>
          <w:sz w:val="24"/>
          <w:szCs w:val="24"/>
          <w:lang w:val="en-US"/>
        </w:rPr>
        <w:t>Dadang Arjogunawan</w:t>
      </w:r>
    </w:p>
    <w:p w:rsidR="00B03CD2" w:rsidRPr="003C74EC" w:rsidRDefault="003C74EC" w:rsidP="00B03CD2">
      <w:pPr>
        <w:shd w:val="clear" w:color="auto" w:fill="FFFFFF"/>
        <w:spacing w:after="0" w:line="240" w:lineRule="auto"/>
        <w:ind w:left="10" w:hanging="10"/>
        <w:jc w:val="center"/>
        <w:rPr>
          <w:rFonts w:ascii="Times New Roman" w:eastAsia="Times New Roman" w:hAnsi="Times New Roman"/>
          <w:sz w:val="24"/>
          <w:szCs w:val="24"/>
          <w:lang w:val="en-US"/>
        </w:rPr>
      </w:pPr>
      <w:r w:rsidRPr="00333BB6">
        <w:rPr>
          <w:rFonts w:ascii="Times New Roman" w:eastAsia="Times New Roman" w:hAnsi="Times New Roman"/>
          <w:sz w:val="24"/>
          <w:szCs w:val="24"/>
          <w:lang w:val="en-US"/>
        </w:rPr>
        <w:t>Institut Kesehatan dan Bisnis Surabaya</w:t>
      </w:r>
      <w:r w:rsidR="00B615D7">
        <w:rPr>
          <w:rFonts w:ascii="Times New Roman" w:eastAsia="Times New Roman" w:hAnsi="Times New Roman"/>
          <w:sz w:val="24"/>
          <w:szCs w:val="24"/>
          <w:lang w:val="en-US"/>
        </w:rPr>
        <w:t>, Jln Medokan Semampir Indah No 27 Surabaya</w:t>
      </w:r>
    </w:p>
    <w:p w:rsidR="00562A2B" w:rsidRPr="00B615D7" w:rsidRDefault="00B615D7" w:rsidP="00B615D7">
      <w:pPr>
        <w:spacing w:after="0" w:line="240" w:lineRule="auto"/>
        <w:ind w:firstLine="0"/>
        <w:jc w:val="cente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Email: </w:t>
      </w:r>
      <w:hyperlink r:id="rId9" w:history="1">
        <w:r w:rsidRPr="00D12FD6">
          <w:rPr>
            <w:rStyle w:val="Hyperlink"/>
            <w:rFonts w:ascii="Times New Roman" w:eastAsia="Times New Roman" w:hAnsi="Times New Roman"/>
            <w:sz w:val="24"/>
            <w:szCs w:val="24"/>
            <w:lang w:val="en-US"/>
          </w:rPr>
          <w:t>budi.widajanto@ikbis.ac.id</w:t>
        </w:r>
      </w:hyperlink>
      <w:r>
        <w:rPr>
          <w:rFonts w:ascii="Times New Roman" w:eastAsia="Times New Roman" w:hAnsi="Times New Roman"/>
          <w:sz w:val="24"/>
          <w:szCs w:val="24"/>
          <w:lang w:val="en-US"/>
        </w:rPr>
        <w:t xml:space="preserve"> </w:t>
      </w:r>
    </w:p>
    <w:p w:rsidR="00562A2B" w:rsidRDefault="00562A2B">
      <w:pPr>
        <w:spacing w:after="0" w:line="240" w:lineRule="auto"/>
        <w:jc w:val="center"/>
        <w:rPr>
          <w:rFonts w:ascii="Times New Roman" w:eastAsia="Times New Roman" w:hAnsi="Times New Roman"/>
          <w:b/>
          <w:sz w:val="24"/>
          <w:szCs w:val="24"/>
        </w:rPr>
      </w:pPr>
    </w:p>
    <w:tbl>
      <w:tblPr>
        <w:tblStyle w:val="a0"/>
        <w:tblW w:w="815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8153"/>
      </w:tblGrid>
      <w:tr w:rsidR="00562A2B">
        <w:tc>
          <w:tcPr>
            <w:tcW w:w="8153" w:type="dxa"/>
          </w:tcPr>
          <w:p w:rsidR="00562A2B" w:rsidRDefault="009F7396">
            <w:pPr>
              <w:ind w:firstLine="0"/>
              <w:rPr>
                <w:b/>
                <w:sz w:val="24"/>
                <w:szCs w:val="24"/>
              </w:rPr>
            </w:pPr>
            <w:r>
              <w:rPr>
                <w:b/>
                <w:sz w:val="24"/>
                <w:szCs w:val="24"/>
              </w:rPr>
              <w:t>ABSTRAK</w:t>
            </w:r>
          </w:p>
        </w:tc>
      </w:tr>
      <w:tr w:rsidR="00562A2B">
        <w:tc>
          <w:tcPr>
            <w:tcW w:w="8153" w:type="dxa"/>
          </w:tcPr>
          <w:p w:rsidR="00B03CD2" w:rsidRPr="000157EB" w:rsidRDefault="00A03C94" w:rsidP="00B03CD2">
            <w:pPr>
              <w:ind w:firstLine="0"/>
              <w:rPr>
                <w:sz w:val="22"/>
                <w:szCs w:val="22"/>
                <w:lang w:val="en-US"/>
              </w:rPr>
            </w:pPr>
            <w:r>
              <w:rPr>
                <w:sz w:val="22"/>
                <w:szCs w:val="22"/>
                <w:lang w:val="en-US"/>
              </w:rPr>
              <w:t>Tujuan penelitian ini adalah untuk menganalisis pengaruh rasio keuangan dan ukuran perusahaan terhadap pertumbuhan laba pada perusahaan farmasi yang terdaftar di BEI pada tahun 2011-2015</w:t>
            </w:r>
            <w:r w:rsidR="000157EB">
              <w:rPr>
                <w:sz w:val="22"/>
                <w:szCs w:val="22"/>
                <w:lang w:val="en-US"/>
              </w:rPr>
              <w:t>. Sampel p</w:t>
            </w:r>
            <w:bookmarkStart w:id="0" w:name="_GoBack"/>
            <w:bookmarkEnd w:id="0"/>
            <w:r w:rsidR="000157EB">
              <w:rPr>
                <w:sz w:val="22"/>
                <w:szCs w:val="22"/>
                <w:lang w:val="en-US"/>
              </w:rPr>
              <w:t xml:space="preserve">erusahaan yang diteliti adalah sebanyak delapan perusahaan dengan menggunakan teknik pengumpulan sampel </w:t>
            </w:r>
            <w:r w:rsidR="000157EB" w:rsidRPr="000157EB">
              <w:rPr>
                <w:i/>
                <w:sz w:val="22"/>
                <w:szCs w:val="22"/>
                <w:lang w:val="en-US"/>
              </w:rPr>
              <w:t>total sampling.</w:t>
            </w:r>
            <w:r w:rsidR="000157EB">
              <w:rPr>
                <w:sz w:val="22"/>
                <w:szCs w:val="22"/>
                <w:lang w:val="en-US"/>
              </w:rPr>
              <w:t xml:space="preserve"> Data yang digunakan merupakan data sekunder dengan teknik dokumentasi. Teknik analisis yang digunakan adalah analisis regresi berganda. Hasil penelitian menunjukkan bahwa </w:t>
            </w:r>
            <w:r w:rsidR="000157EB" w:rsidRPr="000157EB">
              <w:rPr>
                <w:i/>
                <w:sz w:val="22"/>
                <w:szCs w:val="22"/>
                <w:lang w:val="en-US"/>
              </w:rPr>
              <w:t>current ratio</w:t>
            </w:r>
            <w:r w:rsidR="000157EB">
              <w:rPr>
                <w:sz w:val="22"/>
                <w:szCs w:val="22"/>
                <w:lang w:val="en-US"/>
              </w:rPr>
              <w:t xml:space="preserve"> tidak berpengaruh terhadap pertumbuhan laba. </w:t>
            </w:r>
            <w:r w:rsidR="000157EB" w:rsidRPr="000157EB">
              <w:rPr>
                <w:i/>
                <w:sz w:val="22"/>
                <w:szCs w:val="22"/>
                <w:lang w:val="en-US"/>
              </w:rPr>
              <w:t xml:space="preserve">Debt </w:t>
            </w:r>
            <w:r w:rsidR="000157EB">
              <w:rPr>
                <w:i/>
                <w:sz w:val="22"/>
                <w:szCs w:val="22"/>
                <w:lang w:val="en-US"/>
              </w:rPr>
              <w:t>t</w:t>
            </w:r>
            <w:r w:rsidR="000157EB" w:rsidRPr="000157EB">
              <w:rPr>
                <w:i/>
                <w:sz w:val="22"/>
                <w:szCs w:val="22"/>
                <w:lang w:val="en-US"/>
              </w:rPr>
              <w:t>o Equity Ratio, Total Asset Turnover, Net Proft Margin</w:t>
            </w:r>
            <w:r w:rsidR="000157EB">
              <w:rPr>
                <w:sz w:val="22"/>
                <w:szCs w:val="22"/>
                <w:lang w:val="en-US"/>
              </w:rPr>
              <w:t>, dan ukuran perusahan berpengaruh signifikan terhadap pertumbuhan laba.</w:t>
            </w:r>
          </w:p>
          <w:p w:rsidR="00B03CD2" w:rsidRDefault="00B03CD2" w:rsidP="00B03CD2">
            <w:pPr>
              <w:ind w:firstLine="0"/>
              <w:rPr>
                <w:sz w:val="22"/>
                <w:szCs w:val="22"/>
                <w:lang w:val="en-US"/>
              </w:rPr>
            </w:pPr>
          </w:p>
          <w:p w:rsidR="00B03CD2" w:rsidRDefault="00B03CD2" w:rsidP="00A03C94">
            <w:pPr>
              <w:ind w:left="1242" w:hanging="1242"/>
              <w:rPr>
                <w:sz w:val="22"/>
                <w:szCs w:val="22"/>
                <w:lang w:val="en-US"/>
              </w:rPr>
            </w:pPr>
            <w:r>
              <w:rPr>
                <w:b/>
                <w:sz w:val="22"/>
                <w:szCs w:val="22"/>
              </w:rPr>
              <w:t>Kata Kunci :</w:t>
            </w:r>
            <w:r>
              <w:rPr>
                <w:sz w:val="22"/>
                <w:szCs w:val="22"/>
              </w:rPr>
              <w:t xml:space="preserve"> </w:t>
            </w:r>
            <w:r w:rsidR="00A03C94" w:rsidRPr="00A03C94">
              <w:rPr>
                <w:i/>
                <w:sz w:val="22"/>
                <w:szCs w:val="22"/>
                <w:lang w:val="en-US"/>
              </w:rPr>
              <w:t>Current Ratio, Debt to Equity Ratio, Total Asset Turnover</w:t>
            </w:r>
            <w:r w:rsidR="00A03C94">
              <w:rPr>
                <w:sz w:val="22"/>
                <w:szCs w:val="22"/>
                <w:lang w:val="en-US"/>
              </w:rPr>
              <w:t xml:space="preserve">, </w:t>
            </w:r>
            <w:r w:rsidR="00A03C94" w:rsidRPr="00A03C94">
              <w:rPr>
                <w:i/>
                <w:sz w:val="22"/>
                <w:szCs w:val="22"/>
                <w:lang w:val="en-US"/>
              </w:rPr>
              <w:t>N</w:t>
            </w:r>
            <w:r w:rsidR="00A03C94">
              <w:rPr>
                <w:i/>
                <w:sz w:val="22"/>
                <w:szCs w:val="22"/>
                <w:lang w:val="en-US"/>
              </w:rPr>
              <w:t>et Profit M</w:t>
            </w:r>
            <w:r w:rsidR="00A03C94" w:rsidRPr="00A03C94">
              <w:rPr>
                <w:i/>
                <w:sz w:val="22"/>
                <w:szCs w:val="22"/>
                <w:lang w:val="en-US"/>
              </w:rPr>
              <w:t>argin</w:t>
            </w:r>
            <w:r w:rsidR="00A03C94">
              <w:rPr>
                <w:sz w:val="22"/>
                <w:szCs w:val="22"/>
                <w:lang w:val="en-US"/>
              </w:rPr>
              <w:t xml:space="preserve">, ukuran perusahaan, </w:t>
            </w:r>
            <w:r w:rsidR="00297DC2">
              <w:rPr>
                <w:sz w:val="22"/>
                <w:szCs w:val="22"/>
                <w:lang w:val="en-US"/>
              </w:rPr>
              <w:t xml:space="preserve">pertumbuhan </w:t>
            </w:r>
            <w:r w:rsidR="00A03C94">
              <w:rPr>
                <w:sz w:val="22"/>
                <w:szCs w:val="22"/>
                <w:lang w:val="en-US"/>
              </w:rPr>
              <w:t>laba perusahaan.</w:t>
            </w:r>
          </w:p>
          <w:p w:rsidR="00B03CD2" w:rsidRPr="00B03CD2" w:rsidRDefault="00B03CD2" w:rsidP="00B03CD2">
            <w:pPr>
              <w:ind w:firstLine="0"/>
              <w:rPr>
                <w:sz w:val="22"/>
                <w:szCs w:val="22"/>
                <w:lang w:val="en-US"/>
              </w:rPr>
            </w:pPr>
          </w:p>
        </w:tc>
      </w:tr>
      <w:tr w:rsidR="00562A2B">
        <w:tc>
          <w:tcPr>
            <w:tcW w:w="8153" w:type="dxa"/>
          </w:tcPr>
          <w:p w:rsidR="00562A2B" w:rsidRDefault="009F7396">
            <w:pPr>
              <w:ind w:firstLine="0"/>
              <w:rPr>
                <w:i/>
                <w:sz w:val="24"/>
                <w:szCs w:val="24"/>
              </w:rPr>
            </w:pPr>
            <w:r>
              <w:rPr>
                <w:b/>
                <w:i/>
                <w:sz w:val="24"/>
                <w:szCs w:val="24"/>
              </w:rPr>
              <w:t>ABSTRACT</w:t>
            </w:r>
          </w:p>
        </w:tc>
      </w:tr>
      <w:tr w:rsidR="00562A2B">
        <w:tc>
          <w:tcPr>
            <w:tcW w:w="8153" w:type="dxa"/>
          </w:tcPr>
          <w:p w:rsidR="000157EB" w:rsidRPr="00297DC2" w:rsidRDefault="000157EB" w:rsidP="00325DDD">
            <w:pPr>
              <w:pStyle w:val="NoSpacing"/>
              <w:ind w:firstLine="0"/>
              <w:rPr>
                <w:i/>
                <w:sz w:val="22"/>
                <w:lang w:val="en-US"/>
              </w:rPr>
            </w:pPr>
            <w:r w:rsidRPr="00297DC2">
              <w:rPr>
                <w:i/>
                <w:sz w:val="22"/>
                <w:lang w:val="en"/>
              </w:rPr>
              <w:t>The purpose of this research is to analyze the influence of financial ratios and company size on profit growth in pharmaceutical companies listed on the IDX in 2011-2015. The sample of companies studied was eight companies using total sampling technique. The data used is secondary data with documentation techniques. The analysis technique used is multiple regression analysis. The research results show that the current ratio has no effect on profit growth. Debt to Equity Ratio, Total Asset Turnover, Net Proft Margin, and company size have a significant effect on profit growth</w:t>
            </w:r>
            <w:r w:rsidR="00297DC2">
              <w:rPr>
                <w:i/>
                <w:sz w:val="22"/>
                <w:lang w:val="en"/>
              </w:rPr>
              <w:t>.</w:t>
            </w:r>
          </w:p>
          <w:p w:rsidR="00562A2B" w:rsidRPr="000157EB" w:rsidRDefault="009F7396" w:rsidP="000157EB">
            <w:pPr>
              <w:pStyle w:val="NoSpacing"/>
              <w:rPr>
                <w:i/>
                <w:sz w:val="24"/>
                <w:szCs w:val="22"/>
                <w:lang w:val="en-US"/>
              </w:rPr>
            </w:pPr>
            <w:r w:rsidRPr="000157EB">
              <w:rPr>
                <w:i/>
                <w:sz w:val="24"/>
                <w:szCs w:val="22"/>
              </w:rPr>
              <w:t xml:space="preserve"> </w:t>
            </w:r>
          </w:p>
          <w:p w:rsidR="00B03CD2" w:rsidRPr="00B03CD2" w:rsidRDefault="00B03CD2" w:rsidP="00B03CD2">
            <w:pPr>
              <w:ind w:firstLine="0"/>
              <w:rPr>
                <w:i/>
                <w:sz w:val="22"/>
                <w:szCs w:val="22"/>
                <w:lang w:val="en-US"/>
              </w:rPr>
            </w:pPr>
          </w:p>
          <w:p w:rsidR="00562A2B" w:rsidRDefault="009F7396" w:rsidP="00297DC2">
            <w:pPr>
              <w:ind w:left="1101" w:hanging="1101"/>
              <w:rPr>
                <w:i/>
                <w:sz w:val="24"/>
                <w:szCs w:val="24"/>
              </w:rPr>
            </w:pPr>
            <w:r>
              <w:rPr>
                <w:b/>
                <w:i/>
                <w:sz w:val="22"/>
                <w:szCs w:val="22"/>
              </w:rPr>
              <w:t>Keyword(s):</w:t>
            </w:r>
            <w:r>
              <w:rPr>
                <w:i/>
                <w:sz w:val="22"/>
                <w:szCs w:val="22"/>
              </w:rPr>
              <w:t xml:space="preserve"> </w:t>
            </w:r>
            <w:r w:rsidR="00297DC2" w:rsidRPr="00A03C94">
              <w:rPr>
                <w:i/>
                <w:sz w:val="22"/>
                <w:szCs w:val="22"/>
                <w:lang w:val="en-US"/>
              </w:rPr>
              <w:t>Current Ratio, Debt to Equity Ratio, Total Asset Turnover</w:t>
            </w:r>
            <w:r w:rsidR="00297DC2">
              <w:rPr>
                <w:sz w:val="22"/>
                <w:szCs w:val="22"/>
                <w:lang w:val="en-US"/>
              </w:rPr>
              <w:t xml:space="preserve">, </w:t>
            </w:r>
            <w:r w:rsidR="00297DC2" w:rsidRPr="00A03C94">
              <w:rPr>
                <w:i/>
                <w:sz w:val="22"/>
                <w:szCs w:val="22"/>
                <w:lang w:val="en-US"/>
              </w:rPr>
              <w:t>N</w:t>
            </w:r>
            <w:r w:rsidR="00297DC2">
              <w:rPr>
                <w:i/>
                <w:sz w:val="22"/>
                <w:szCs w:val="22"/>
                <w:lang w:val="en-US"/>
              </w:rPr>
              <w:t>et Profit M</w:t>
            </w:r>
            <w:r w:rsidR="00297DC2" w:rsidRPr="00A03C94">
              <w:rPr>
                <w:i/>
                <w:sz w:val="22"/>
                <w:szCs w:val="22"/>
                <w:lang w:val="en-US"/>
              </w:rPr>
              <w:t>argin</w:t>
            </w:r>
            <w:r w:rsidR="00297DC2">
              <w:rPr>
                <w:sz w:val="22"/>
                <w:szCs w:val="22"/>
                <w:lang w:val="en-US"/>
              </w:rPr>
              <w:t xml:space="preserve">, </w:t>
            </w:r>
            <w:r w:rsidR="00297DC2" w:rsidRPr="00297DC2">
              <w:rPr>
                <w:i/>
                <w:sz w:val="22"/>
                <w:szCs w:val="22"/>
                <w:lang w:val="en-US"/>
              </w:rPr>
              <w:t>firm size, profit growth.</w:t>
            </w:r>
          </w:p>
        </w:tc>
      </w:tr>
    </w:tbl>
    <w:p w:rsidR="00562A2B" w:rsidRDefault="00562A2B">
      <w:pPr>
        <w:spacing w:after="0" w:line="240" w:lineRule="auto"/>
        <w:rPr>
          <w:rFonts w:ascii="Times New Roman" w:eastAsia="Times New Roman" w:hAnsi="Times New Roman"/>
          <w:b/>
          <w:sz w:val="24"/>
          <w:szCs w:val="24"/>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PENDAHULUAN</w:t>
      </w:r>
    </w:p>
    <w:p w:rsidR="00893A53" w:rsidRDefault="007962A2" w:rsidP="000157EB">
      <w:pPr>
        <w:autoSpaceDE w:val="0"/>
        <w:autoSpaceDN w:val="0"/>
        <w:adjustRightInd w:val="0"/>
        <w:spacing w:after="0" w:line="240" w:lineRule="auto"/>
        <w:ind w:firstLine="709"/>
        <w:rPr>
          <w:rFonts w:ascii="Times New Roman" w:eastAsia="Times New Roman" w:hAnsi="Times New Roman"/>
          <w:sz w:val="24"/>
          <w:szCs w:val="24"/>
        </w:rPr>
      </w:pPr>
      <w:r>
        <w:rPr>
          <w:rFonts w:ascii="Times New Roman" w:hAnsi="Times New Roman"/>
          <w:sz w:val="24"/>
          <w:szCs w:val="24"/>
          <w:lang w:val="en-US"/>
        </w:rPr>
        <w:t xml:space="preserve">Dalam </w:t>
      </w:r>
      <w:r w:rsidR="00B3583D">
        <w:rPr>
          <w:rFonts w:ascii="Times New Roman" w:hAnsi="Times New Roman"/>
          <w:sz w:val="24"/>
          <w:szCs w:val="24"/>
          <w:lang w:val="en-US"/>
        </w:rPr>
        <w:t xml:space="preserve">industri farmasi saat ini, persaingan bisnis semakin meningkat, dimana </w:t>
      </w:r>
      <w:r w:rsidRPr="007962A2">
        <w:rPr>
          <w:rFonts w:ascii="Times New Roman" w:hAnsi="Times New Roman"/>
          <w:sz w:val="24"/>
          <w:szCs w:val="24"/>
          <w:lang w:val="en-US"/>
        </w:rPr>
        <w:t xml:space="preserve">di produk banyak dihasilkan oleh perusahaan farmasi besar. Persaingan di segmen </w:t>
      </w:r>
      <w:r w:rsidRPr="007962A2">
        <w:rPr>
          <w:rFonts w:ascii="Times New Roman" w:hAnsi="Times New Roman"/>
          <w:i/>
          <w:iCs/>
          <w:sz w:val="24"/>
          <w:szCs w:val="24"/>
          <w:lang w:val="en-US"/>
        </w:rPr>
        <w:t xml:space="preserve">consumer health </w:t>
      </w:r>
      <w:r w:rsidRPr="007962A2">
        <w:rPr>
          <w:rFonts w:ascii="Times New Roman" w:hAnsi="Times New Roman"/>
          <w:sz w:val="24"/>
          <w:szCs w:val="24"/>
          <w:lang w:val="en-US"/>
        </w:rPr>
        <w:t xml:space="preserve">diperkirakan </w:t>
      </w:r>
      <w:proofErr w:type="gramStart"/>
      <w:r w:rsidRPr="007962A2">
        <w:rPr>
          <w:rFonts w:ascii="Times New Roman" w:hAnsi="Times New Roman"/>
          <w:sz w:val="24"/>
          <w:szCs w:val="24"/>
          <w:lang w:val="en-US"/>
        </w:rPr>
        <w:t>akan</w:t>
      </w:r>
      <w:proofErr w:type="gramEnd"/>
      <w:r w:rsidRPr="007962A2">
        <w:rPr>
          <w:rFonts w:ascii="Times New Roman" w:hAnsi="Times New Roman"/>
          <w:sz w:val="24"/>
          <w:szCs w:val="24"/>
          <w:lang w:val="en-US"/>
        </w:rPr>
        <w:t xml:space="preserve"> lebih ketat di </w:t>
      </w:r>
      <w:r w:rsidR="00B3583D">
        <w:rPr>
          <w:rFonts w:ascii="Times New Roman" w:hAnsi="Times New Roman"/>
          <w:sz w:val="24"/>
          <w:szCs w:val="24"/>
          <w:lang w:val="en-US"/>
        </w:rPr>
        <w:t>masa yang akan datang</w:t>
      </w:r>
      <w:r w:rsidRPr="007962A2">
        <w:rPr>
          <w:rFonts w:ascii="Times New Roman" w:hAnsi="Times New Roman"/>
          <w:sz w:val="24"/>
          <w:szCs w:val="24"/>
          <w:lang w:val="en-US"/>
        </w:rPr>
        <w:t>. Perusahaan</w:t>
      </w:r>
      <w:r w:rsidR="00B3583D">
        <w:rPr>
          <w:rFonts w:ascii="Times New Roman" w:hAnsi="Times New Roman"/>
          <w:sz w:val="24"/>
          <w:szCs w:val="24"/>
          <w:lang w:val="en-US"/>
        </w:rPr>
        <w:t xml:space="preserve"> pada </w:t>
      </w:r>
      <w:r w:rsidRPr="007962A2">
        <w:rPr>
          <w:rFonts w:ascii="Times New Roman" w:hAnsi="Times New Roman"/>
          <w:sz w:val="24"/>
          <w:szCs w:val="24"/>
          <w:lang w:val="en-US"/>
        </w:rPr>
        <w:t>sektor industri farmasi melakukan pengembangan usaha untuk menghadapi persaingan yang semakin ketat. Industri farmasi merupakan industri yang secara ketat diatur dengan pertimbangan perannya yang tidak dapat dipisahkan</w:t>
      </w:r>
      <w:r w:rsidR="00B3583D">
        <w:rPr>
          <w:rFonts w:ascii="Times New Roman" w:hAnsi="Times New Roman"/>
          <w:sz w:val="24"/>
          <w:szCs w:val="24"/>
          <w:lang w:val="en-US"/>
        </w:rPr>
        <w:t xml:space="preserve"> </w:t>
      </w:r>
      <w:r w:rsidRPr="007962A2">
        <w:rPr>
          <w:rFonts w:ascii="Times New Roman" w:hAnsi="Times New Roman"/>
          <w:sz w:val="24"/>
          <w:szCs w:val="24"/>
          <w:lang w:val="en-US"/>
        </w:rPr>
        <w:t xml:space="preserve">dari fungsi kesehatan. Industri farmasi di Indonesia merupakan salah satu </w:t>
      </w:r>
      <w:r w:rsidR="00B3583D">
        <w:rPr>
          <w:rFonts w:ascii="Times New Roman" w:hAnsi="Times New Roman"/>
          <w:sz w:val="24"/>
          <w:szCs w:val="24"/>
          <w:lang w:val="en-US"/>
        </w:rPr>
        <w:t>industri</w:t>
      </w:r>
      <w:r w:rsidRPr="007962A2">
        <w:rPr>
          <w:rFonts w:ascii="Times New Roman" w:hAnsi="Times New Roman"/>
          <w:sz w:val="24"/>
          <w:szCs w:val="24"/>
          <w:lang w:val="en-US"/>
        </w:rPr>
        <w:t xml:space="preserve"> yang berkembang cukup pesat dengan pasar yang terus berkembang.</w:t>
      </w:r>
    </w:p>
    <w:p w:rsidR="00B3583D" w:rsidRDefault="00B3583D" w:rsidP="00B3583D">
      <w:pPr>
        <w:pStyle w:val="NoSpacing"/>
        <w:rPr>
          <w:rFonts w:ascii="Times New Roman" w:hAnsi="Times New Roman" w:cs="Times New Roman"/>
          <w:sz w:val="24"/>
          <w:lang w:val="en-US"/>
        </w:rPr>
      </w:pPr>
      <w:r>
        <w:rPr>
          <w:rFonts w:ascii="Times New Roman" w:hAnsi="Times New Roman" w:cs="Times New Roman"/>
          <w:sz w:val="24"/>
          <w:lang w:val="en-US"/>
        </w:rPr>
        <w:t>Pertumbuhan laba yang baik menandakan</w:t>
      </w:r>
      <w:r w:rsidRPr="00B3583D">
        <w:rPr>
          <w:rFonts w:ascii="Times New Roman" w:hAnsi="Times New Roman" w:cs="Times New Roman"/>
          <w:sz w:val="24"/>
          <w:lang w:val="en-US"/>
        </w:rPr>
        <w:t xml:space="preserve"> bahwa </w:t>
      </w:r>
      <w:r>
        <w:rPr>
          <w:rFonts w:ascii="Times New Roman" w:hAnsi="Times New Roman" w:cs="Times New Roman"/>
          <w:sz w:val="24"/>
          <w:lang w:val="en-US"/>
        </w:rPr>
        <w:t xml:space="preserve">industri </w:t>
      </w:r>
      <w:r w:rsidRPr="00B3583D">
        <w:rPr>
          <w:rFonts w:ascii="Times New Roman" w:hAnsi="Times New Roman" w:cs="Times New Roman"/>
          <w:sz w:val="24"/>
          <w:lang w:val="en-US"/>
        </w:rPr>
        <w:t xml:space="preserve">farmasi mempunyai keuangan yang baik, yang pada akhirnya </w:t>
      </w:r>
      <w:r>
        <w:rPr>
          <w:rFonts w:ascii="Times New Roman" w:hAnsi="Times New Roman" w:cs="Times New Roman"/>
          <w:sz w:val="24"/>
          <w:lang w:val="en-US"/>
        </w:rPr>
        <w:t xml:space="preserve">dapat </w:t>
      </w:r>
      <w:r w:rsidRPr="00B3583D">
        <w:rPr>
          <w:rFonts w:ascii="Times New Roman" w:hAnsi="Times New Roman" w:cs="Times New Roman"/>
          <w:sz w:val="24"/>
          <w:lang w:val="en-US"/>
        </w:rPr>
        <w:t xml:space="preserve">meningkatkan nilai </w:t>
      </w:r>
      <w:r>
        <w:rPr>
          <w:rFonts w:ascii="Times New Roman" w:hAnsi="Times New Roman" w:cs="Times New Roman"/>
          <w:sz w:val="24"/>
          <w:lang w:val="en-US"/>
        </w:rPr>
        <w:t xml:space="preserve">perusahaan. Hal ini disebabkan </w:t>
      </w:r>
      <w:r w:rsidRPr="00B3583D">
        <w:rPr>
          <w:rFonts w:ascii="Times New Roman" w:hAnsi="Times New Roman" w:cs="Times New Roman"/>
          <w:sz w:val="24"/>
          <w:lang w:val="en-US"/>
        </w:rPr>
        <w:t xml:space="preserve">karena besarnya dividen yang </w:t>
      </w:r>
      <w:proofErr w:type="gramStart"/>
      <w:r w:rsidRPr="00B3583D">
        <w:rPr>
          <w:rFonts w:ascii="Times New Roman" w:hAnsi="Times New Roman" w:cs="Times New Roman"/>
          <w:sz w:val="24"/>
          <w:lang w:val="en-US"/>
        </w:rPr>
        <w:t>akan</w:t>
      </w:r>
      <w:proofErr w:type="gramEnd"/>
      <w:r w:rsidRPr="00B3583D">
        <w:rPr>
          <w:rFonts w:ascii="Times New Roman" w:hAnsi="Times New Roman" w:cs="Times New Roman"/>
          <w:sz w:val="24"/>
          <w:lang w:val="en-US"/>
        </w:rPr>
        <w:t xml:space="preserve"> dibayar di masa akan datang sangat ber</w:t>
      </w:r>
      <w:r>
        <w:rPr>
          <w:rFonts w:ascii="Times New Roman" w:hAnsi="Times New Roman" w:cs="Times New Roman"/>
          <w:sz w:val="24"/>
          <w:lang w:val="en-US"/>
        </w:rPr>
        <w:t>gantung pada kondisi perusahaan, d</w:t>
      </w:r>
      <w:r w:rsidRPr="00B3583D">
        <w:rPr>
          <w:rFonts w:ascii="Times New Roman" w:hAnsi="Times New Roman" w:cs="Times New Roman"/>
          <w:sz w:val="24"/>
          <w:lang w:val="en-US"/>
        </w:rPr>
        <w:t>imana perusahaan dengan laba bertumbuh akan memiliki jumlah aktiva yang besar</w:t>
      </w:r>
      <w:r>
        <w:rPr>
          <w:rFonts w:ascii="Times New Roman" w:hAnsi="Times New Roman" w:cs="Times New Roman"/>
          <w:sz w:val="24"/>
          <w:lang w:val="en-US"/>
        </w:rPr>
        <w:t xml:space="preserve">, </w:t>
      </w:r>
      <w:r w:rsidRPr="00B3583D">
        <w:rPr>
          <w:rFonts w:ascii="Times New Roman" w:hAnsi="Times New Roman" w:cs="Times New Roman"/>
          <w:sz w:val="24"/>
          <w:lang w:val="en-US"/>
        </w:rPr>
        <w:t xml:space="preserve">sehingga </w:t>
      </w:r>
      <w:r w:rsidRPr="00B3583D">
        <w:rPr>
          <w:rFonts w:ascii="Times New Roman" w:hAnsi="Times New Roman" w:cs="Times New Roman"/>
          <w:sz w:val="24"/>
          <w:lang w:val="en-US"/>
        </w:rPr>
        <w:lastRenderedPageBreak/>
        <w:t xml:space="preserve">memberikan peluang lebih besar didalam menghasilkan profitabilitasnya. Salah satu </w:t>
      </w:r>
      <w:proofErr w:type="gramStart"/>
      <w:r w:rsidRPr="00B3583D">
        <w:rPr>
          <w:rFonts w:ascii="Times New Roman" w:hAnsi="Times New Roman" w:cs="Times New Roman"/>
          <w:sz w:val="24"/>
          <w:lang w:val="en-US"/>
        </w:rPr>
        <w:t>cara</w:t>
      </w:r>
      <w:proofErr w:type="gramEnd"/>
      <w:r w:rsidRPr="00B3583D">
        <w:rPr>
          <w:rFonts w:ascii="Times New Roman" w:hAnsi="Times New Roman" w:cs="Times New Roman"/>
          <w:sz w:val="24"/>
          <w:lang w:val="en-US"/>
        </w:rPr>
        <w:t xml:space="preserve"> untuk memprediksi laba perusahaan adalah menggunakan rasio keuangan. Analisis rasio keuangan dapat membantu para pelaku bisnis dan pihak pemerintah dalam mengevaluasi keadaan keuangan perusahaan masa lalu, sekarang dan memproyeksikan hasil atau laba yang </w:t>
      </w:r>
      <w:proofErr w:type="gramStart"/>
      <w:r w:rsidRPr="00B3583D">
        <w:rPr>
          <w:rFonts w:ascii="Times New Roman" w:hAnsi="Times New Roman" w:cs="Times New Roman"/>
          <w:sz w:val="24"/>
          <w:lang w:val="en-US"/>
        </w:rPr>
        <w:t>akan</w:t>
      </w:r>
      <w:proofErr w:type="gramEnd"/>
      <w:r w:rsidRPr="00B3583D">
        <w:rPr>
          <w:rFonts w:ascii="Times New Roman" w:hAnsi="Times New Roman" w:cs="Times New Roman"/>
          <w:sz w:val="24"/>
          <w:lang w:val="en-US"/>
        </w:rPr>
        <w:t xml:space="preserve"> datang</w:t>
      </w:r>
    </w:p>
    <w:p w:rsidR="00B3583D" w:rsidRPr="00B3583D" w:rsidRDefault="00B3583D" w:rsidP="00B3583D">
      <w:pPr>
        <w:pStyle w:val="NoSpacing"/>
        <w:rPr>
          <w:rFonts w:ascii="Times New Roman" w:hAnsi="Times New Roman" w:cs="Times New Roman"/>
          <w:sz w:val="24"/>
          <w:lang w:val="en-US"/>
        </w:rPr>
      </w:pPr>
      <w:r w:rsidRPr="00B3583D">
        <w:rPr>
          <w:rFonts w:ascii="Times New Roman" w:hAnsi="Times New Roman" w:cs="Times New Roman"/>
          <w:sz w:val="24"/>
          <w:lang w:val="en-US"/>
        </w:rPr>
        <w:t xml:space="preserve">Analisis rasio keuangan merupakan bagian dari analisis keuangan. Analisis rasio keuangan adalah analisis yang dilakukan dengan menghubungkan berbagai perkiraan yang terdapat pada laporan keuangan dalam bentuk rasio keuangan. Kasmir (2010: 127), jenis rasio keuangan terdiri dari rasio likuiditas, rasio solvabilitas, rasio aktivitas dan rasio profabilitas. Jika rasio keuangan dapat dijadikan sebagai prediktor pertumbuhan laba di masa yang </w:t>
      </w:r>
      <w:proofErr w:type="gramStart"/>
      <w:r w:rsidRPr="00B3583D">
        <w:rPr>
          <w:rFonts w:ascii="Times New Roman" w:hAnsi="Times New Roman" w:cs="Times New Roman"/>
          <w:sz w:val="24"/>
          <w:lang w:val="en-US"/>
        </w:rPr>
        <w:t>akan</w:t>
      </w:r>
      <w:proofErr w:type="gramEnd"/>
      <w:r w:rsidRPr="00B3583D">
        <w:rPr>
          <w:rFonts w:ascii="Times New Roman" w:hAnsi="Times New Roman" w:cs="Times New Roman"/>
          <w:sz w:val="24"/>
          <w:lang w:val="en-US"/>
        </w:rPr>
        <w:t xml:space="preserve"> datang, ini merupakan informasi yang cukup berguna bagi pemakai laporan keuangan yang secara riil, maupun potensial berkepentingan dengan suatu perusahaan</w:t>
      </w:r>
    </w:p>
    <w:p w:rsidR="00F25515" w:rsidRDefault="00B3583D" w:rsidP="00F25515">
      <w:pPr>
        <w:autoSpaceDE w:val="0"/>
        <w:autoSpaceDN w:val="0"/>
        <w:adjustRightInd w:val="0"/>
        <w:spacing w:after="0" w:line="240" w:lineRule="auto"/>
        <w:ind w:firstLine="0"/>
        <w:rPr>
          <w:rStyle w:val="NoSpacingChar"/>
          <w:rFonts w:ascii="Times New Roman" w:hAnsi="Times New Roman"/>
          <w:sz w:val="24"/>
          <w:lang w:val="en-US"/>
        </w:rPr>
      </w:pPr>
      <w:r>
        <w:rPr>
          <w:rFonts w:ascii="Times New Roman" w:eastAsia="Times New Roman" w:hAnsi="Times New Roman"/>
          <w:sz w:val="24"/>
          <w:szCs w:val="24"/>
          <w:lang w:val="en-US"/>
        </w:rPr>
        <w:t xml:space="preserve">Penelitian ini menggunakan rasio likuiditas dengan indikator </w:t>
      </w:r>
      <w:r w:rsidRPr="00B3583D">
        <w:rPr>
          <w:rFonts w:ascii="Times New Roman" w:eastAsia="Times New Roman" w:hAnsi="Times New Roman"/>
          <w:i/>
          <w:sz w:val="24"/>
          <w:szCs w:val="24"/>
          <w:lang w:val="en-US"/>
        </w:rPr>
        <w:t>Current Ratio</w:t>
      </w:r>
      <w:r w:rsidR="00F25515">
        <w:rPr>
          <w:rFonts w:ascii="Times New Roman" w:eastAsia="Times New Roman" w:hAnsi="Times New Roman"/>
          <w:sz w:val="24"/>
          <w:szCs w:val="24"/>
          <w:lang w:val="en-US"/>
        </w:rPr>
        <w:t xml:space="preserve"> (CR), dimana </w:t>
      </w:r>
      <w:r w:rsidR="00F25515" w:rsidRPr="00F25515">
        <w:rPr>
          <w:rStyle w:val="NoSpacingChar"/>
          <w:rFonts w:ascii="Times New Roman" w:hAnsi="Times New Roman"/>
          <w:sz w:val="24"/>
        </w:rPr>
        <w:t xml:space="preserve">rasio </w:t>
      </w:r>
      <w:r w:rsidR="00F25515">
        <w:rPr>
          <w:rStyle w:val="NoSpacingChar"/>
          <w:rFonts w:ascii="Times New Roman" w:hAnsi="Times New Roman"/>
          <w:sz w:val="24"/>
          <w:lang w:val="en-US"/>
        </w:rPr>
        <w:t xml:space="preserve">ini </w:t>
      </w:r>
      <w:r w:rsidR="00F25515" w:rsidRPr="00F25515">
        <w:rPr>
          <w:rStyle w:val="NoSpacingChar"/>
          <w:rFonts w:ascii="Times New Roman" w:hAnsi="Times New Roman"/>
          <w:sz w:val="24"/>
        </w:rPr>
        <w:t xml:space="preserve">mengukur kemampuan perusahaan dalam membayar kewajiban jangka pendek atau utang yang segera jatuh tempo pada saat ditagih secara keseluruhan. Semakin tinggi </w:t>
      </w:r>
      <w:r w:rsidR="00F25515" w:rsidRPr="00F25515">
        <w:rPr>
          <w:rStyle w:val="NoSpacingChar"/>
          <w:rFonts w:ascii="Times New Roman" w:hAnsi="Times New Roman"/>
          <w:sz w:val="24"/>
          <w:lang w:val="en-US"/>
        </w:rPr>
        <w:t>CR</w:t>
      </w:r>
      <w:r w:rsidR="00F25515" w:rsidRPr="00F25515">
        <w:rPr>
          <w:rStyle w:val="NoSpacingChar"/>
          <w:rFonts w:ascii="Times New Roman" w:hAnsi="Times New Roman"/>
          <w:sz w:val="24"/>
        </w:rPr>
        <w:t xml:space="preserve"> suatu perusahaan akan semakin tinggi pula pertumbuhan laba dan sebaliknya semakin rendah </w:t>
      </w:r>
      <w:r w:rsidR="00F25515">
        <w:rPr>
          <w:rStyle w:val="NoSpacingChar"/>
          <w:rFonts w:ascii="Times New Roman" w:hAnsi="Times New Roman"/>
          <w:sz w:val="24"/>
          <w:lang w:val="en-US"/>
        </w:rPr>
        <w:t xml:space="preserve">CR </w:t>
      </w:r>
      <w:r w:rsidR="00F25515" w:rsidRPr="00F25515">
        <w:rPr>
          <w:rStyle w:val="NoSpacingChar"/>
          <w:rFonts w:ascii="Times New Roman" w:hAnsi="Times New Roman"/>
          <w:sz w:val="24"/>
        </w:rPr>
        <w:t>suatu perusahaan akan semakin rendah pula pertumbuhan laba</w:t>
      </w:r>
      <w:r w:rsidR="00F25515">
        <w:rPr>
          <w:rStyle w:val="NoSpacingChar"/>
          <w:rFonts w:ascii="Times New Roman" w:hAnsi="Times New Roman"/>
          <w:sz w:val="24"/>
          <w:lang w:val="en-US"/>
        </w:rPr>
        <w:t xml:space="preserve"> (Mahaputra, 2012:249).</w:t>
      </w:r>
    </w:p>
    <w:p w:rsidR="00F25515" w:rsidRDefault="00F25515" w:rsidP="00F25515">
      <w:pPr>
        <w:pStyle w:val="NoSpacing"/>
        <w:rPr>
          <w:rFonts w:ascii="Times New Roman" w:hAnsi="Times New Roman" w:cs="Times New Roman"/>
          <w:sz w:val="24"/>
          <w:szCs w:val="24"/>
          <w:lang w:val="en-US"/>
        </w:rPr>
      </w:pPr>
      <w:r w:rsidRPr="00F25515">
        <w:rPr>
          <w:rStyle w:val="NoSpacingChar"/>
          <w:rFonts w:ascii="Times New Roman" w:hAnsi="Times New Roman" w:cs="Times New Roman"/>
          <w:sz w:val="24"/>
          <w:szCs w:val="24"/>
          <w:lang w:val="en-US"/>
        </w:rPr>
        <w:t xml:space="preserve">Rasio yang kedua adalah solvabilitas dengan indikator </w:t>
      </w:r>
      <w:r w:rsidRPr="00F25515">
        <w:rPr>
          <w:rStyle w:val="NoSpacingChar"/>
          <w:rFonts w:ascii="Times New Roman" w:hAnsi="Times New Roman" w:cs="Times New Roman"/>
          <w:i/>
          <w:sz w:val="24"/>
          <w:szCs w:val="24"/>
          <w:lang w:val="en-US"/>
        </w:rPr>
        <w:t>Debt to Equity Ratio</w:t>
      </w:r>
      <w:r w:rsidRPr="00F25515">
        <w:rPr>
          <w:rStyle w:val="NoSpacingChar"/>
          <w:rFonts w:ascii="Times New Roman" w:hAnsi="Times New Roman" w:cs="Times New Roman"/>
          <w:sz w:val="24"/>
          <w:szCs w:val="24"/>
          <w:lang w:val="en-US"/>
        </w:rPr>
        <w:t xml:space="preserve"> (DER). Rasio ini </w:t>
      </w:r>
      <w:r w:rsidRPr="00F25515">
        <w:rPr>
          <w:rFonts w:ascii="Times New Roman" w:hAnsi="Times New Roman" w:cs="Times New Roman"/>
          <w:sz w:val="24"/>
          <w:szCs w:val="24"/>
          <w:lang w:val="en-US"/>
        </w:rPr>
        <w:t>memperlihatkan perbandingan antara total kewajiban yang dimiliki perusahaan dengan total modal yang bersumber dari pemilik perusahaan (</w:t>
      </w:r>
      <w:r w:rsidRPr="00F25515">
        <w:rPr>
          <w:rFonts w:ascii="Times New Roman" w:hAnsi="Times New Roman" w:cs="Times New Roman"/>
          <w:i/>
          <w:iCs/>
          <w:sz w:val="24"/>
          <w:szCs w:val="24"/>
          <w:lang w:val="en-US"/>
        </w:rPr>
        <w:t>equity</w:t>
      </w:r>
      <w:r w:rsidRPr="00F25515">
        <w:rPr>
          <w:rFonts w:ascii="Times New Roman" w:hAnsi="Times New Roman" w:cs="Times New Roman"/>
          <w:sz w:val="24"/>
          <w:szCs w:val="24"/>
          <w:lang w:val="en-US"/>
        </w:rPr>
        <w:t xml:space="preserve">). </w:t>
      </w:r>
      <w:r>
        <w:rPr>
          <w:rFonts w:ascii="Times New Roman" w:hAnsi="Times New Roman" w:cs="Times New Roman"/>
          <w:sz w:val="24"/>
          <w:szCs w:val="24"/>
          <w:lang w:val="en-US"/>
        </w:rPr>
        <w:t>DER</w:t>
      </w:r>
      <w:r w:rsidRPr="00F25515">
        <w:rPr>
          <w:rFonts w:ascii="Times New Roman" w:hAnsi="Times New Roman" w:cs="Times New Roman"/>
          <w:i/>
          <w:iCs/>
          <w:sz w:val="24"/>
          <w:szCs w:val="24"/>
          <w:lang w:val="en-US"/>
        </w:rPr>
        <w:t xml:space="preserve"> </w:t>
      </w:r>
      <w:r w:rsidRPr="00F25515">
        <w:rPr>
          <w:rFonts w:ascii="Times New Roman" w:hAnsi="Times New Roman" w:cs="Times New Roman"/>
          <w:sz w:val="24"/>
          <w:szCs w:val="24"/>
          <w:lang w:val="en-US"/>
        </w:rPr>
        <w:t xml:space="preserve">yang semakin besar maka </w:t>
      </w:r>
      <w:proofErr w:type="gramStart"/>
      <w:r w:rsidRPr="00F25515">
        <w:rPr>
          <w:rFonts w:ascii="Times New Roman" w:hAnsi="Times New Roman" w:cs="Times New Roman"/>
          <w:sz w:val="24"/>
          <w:szCs w:val="24"/>
          <w:lang w:val="en-US"/>
        </w:rPr>
        <w:t>akan</w:t>
      </w:r>
      <w:proofErr w:type="gramEnd"/>
      <w:r w:rsidRPr="00F25515">
        <w:rPr>
          <w:rFonts w:ascii="Times New Roman" w:hAnsi="Times New Roman" w:cs="Times New Roman"/>
          <w:sz w:val="24"/>
          <w:szCs w:val="24"/>
          <w:lang w:val="en-US"/>
        </w:rPr>
        <w:t xml:space="preserve"> baik bagi pertumbuhan laba sebaliknya semakin rendah </w:t>
      </w:r>
      <w:r>
        <w:rPr>
          <w:rFonts w:ascii="Times New Roman" w:hAnsi="Times New Roman" w:cs="Times New Roman"/>
          <w:iCs/>
          <w:sz w:val="24"/>
          <w:szCs w:val="24"/>
          <w:lang w:val="en-US"/>
        </w:rPr>
        <w:t xml:space="preserve">DER </w:t>
      </w:r>
      <w:r w:rsidRPr="00F25515">
        <w:rPr>
          <w:rFonts w:ascii="Times New Roman" w:hAnsi="Times New Roman" w:cs="Times New Roman"/>
          <w:sz w:val="24"/>
          <w:szCs w:val="24"/>
          <w:lang w:val="en-US"/>
        </w:rPr>
        <w:t>maka semakin tinggi tingkat pendanaan yang disediakan pemilik dan semakin besar batas pengamanan bagi peminjam jika terjadi kerugian atau penyusutan terhadap nilai aktiva dan akan berpengaruh terhadap pertumbuhan laba (Mahaputra, 2012: 250).</w:t>
      </w:r>
    </w:p>
    <w:p w:rsidR="0035508B" w:rsidRDefault="00F25515" w:rsidP="002E4A50">
      <w:pPr>
        <w:pStyle w:val="NoSpacing"/>
        <w:rPr>
          <w:rFonts w:ascii="Times New Roman" w:hAnsi="Times New Roman" w:cs="Times New Roman"/>
          <w:sz w:val="24"/>
          <w:szCs w:val="24"/>
          <w:lang w:val="en-US"/>
        </w:rPr>
      </w:pPr>
      <w:r w:rsidRPr="002E4A50">
        <w:rPr>
          <w:rFonts w:ascii="Times New Roman" w:hAnsi="Times New Roman" w:cs="Times New Roman"/>
          <w:sz w:val="24"/>
          <w:lang w:val="en-US"/>
        </w:rPr>
        <w:t xml:space="preserve">Rasio ketiga adalah </w:t>
      </w:r>
      <w:r w:rsidR="0035508B" w:rsidRPr="00FD58A3">
        <w:rPr>
          <w:rStyle w:val="NoSpacingChar"/>
          <w:rFonts w:ascii="Times New Roman" w:hAnsi="Times New Roman" w:cs="Times New Roman"/>
          <w:sz w:val="24"/>
          <w:szCs w:val="24"/>
          <w:lang w:val="en-US"/>
        </w:rPr>
        <w:t xml:space="preserve">aktivitas dengan indikator </w:t>
      </w:r>
      <w:r w:rsidR="0035508B" w:rsidRPr="00FD58A3">
        <w:rPr>
          <w:rStyle w:val="NoSpacingChar"/>
          <w:rFonts w:ascii="Times New Roman" w:hAnsi="Times New Roman" w:cs="Times New Roman"/>
          <w:i/>
          <w:sz w:val="24"/>
          <w:szCs w:val="24"/>
          <w:lang w:val="en-US"/>
        </w:rPr>
        <w:t>Total Asset Turnover</w:t>
      </w:r>
      <w:r w:rsidR="0035508B" w:rsidRPr="00FD58A3">
        <w:rPr>
          <w:rStyle w:val="NoSpacingChar"/>
          <w:rFonts w:ascii="Times New Roman" w:hAnsi="Times New Roman" w:cs="Times New Roman"/>
          <w:sz w:val="24"/>
          <w:szCs w:val="24"/>
          <w:lang w:val="en-US"/>
        </w:rPr>
        <w:t xml:space="preserve"> (TATO), dimana rasio ini </w:t>
      </w:r>
      <w:r w:rsidR="0035508B" w:rsidRPr="00FD58A3">
        <w:rPr>
          <w:rFonts w:ascii="Times New Roman" w:hAnsi="Times New Roman" w:cs="Times New Roman"/>
          <w:sz w:val="24"/>
          <w:szCs w:val="24"/>
          <w:lang w:val="en-US"/>
        </w:rPr>
        <w:t>mengukur seberapa efisiennya seluruh aktiva perusahaan digunakan untuk menunjang kegiatan penjualan dengan membandingkan antara penjualan dengan total aktiva (Ghasempour dan Ghasempour, 2013: 2839), yang berarti bahwa semakin tinggi perputaran aktiva, semakin efisien penggunaan aktiva peusahaan.</w:t>
      </w:r>
      <w:r w:rsidR="0035508B" w:rsidRPr="00FD58A3">
        <w:rPr>
          <w:rFonts w:ascii="Times New Roman" w:hAnsi="Times New Roman" w:cs="Times New Roman"/>
          <w:i/>
          <w:iCs/>
          <w:sz w:val="24"/>
          <w:szCs w:val="24"/>
          <w:lang w:val="en-US"/>
        </w:rPr>
        <w:t xml:space="preserve"> </w:t>
      </w:r>
      <w:r w:rsidR="0035508B">
        <w:rPr>
          <w:rFonts w:ascii="Times New Roman" w:hAnsi="Times New Roman" w:cs="Times New Roman"/>
          <w:iCs/>
          <w:sz w:val="24"/>
          <w:szCs w:val="24"/>
          <w:lang w:val="en-US"/>
        </w:rPr>
        <w:t xml:space="preserve">Nilai TATO </w:t>
      </w:r>
      <w:r w:rsidR="0035508B" w:rsidRPr="00FD58A3">
        <w:rPr>
          <w:rFonts w:ascii="Times New Roman" w:hAnsi="Times New Roman" w:cs="Times New Roman"/>
          <w:sz w:val="24"/>
          <w:szCs w:val="24"/>
          <w:lang w:val="en-US"/>
        </w:rPr>
        <w:t xml:space="preserve">yang semakin tinggi menunjukkan pertumbuhan laba yang semakin tinggi pula, sebaliknya semakin rendah </w:t>
      </w:r>
      <w:r w:rsidR="0035508B">
        <w:rPr>
          <w:rFonts w:ascii="Times New Roman" w:hAnsi="Times New Roman" w:cs="Times New Roman"/>
          <w:iCs/>
          <w:sz w:val="24"/>
          <w:szCs w:val="24"/>
          <w:lang w:val="en-US"/>
        </w:rPr>
        <w:t xml:space="preserve">TATO </w:t>
      </w:r>
      <w:r w:rsidR="0035508B" w:rsidRPr="00FD58A3">
        <w:rPr>
          <w:rFonts w:ascii="Times New Roman" w:hAnsi="Times New Roman" w:cs="Times New Roman"/>
          <w:sz w:val="24"/>
          <w:szCs w:val="24"/>
          <w:lang w:val="en-US"/>
        </w:rPr>
        <w:t>maka semakin rendah juga pertumbuhan laba (Mahaputra, 2012: 253)</w:t>
      </w:r>
    </w:p>
    <w:p w:rsidR="002E4A50" w:rsidRDefault="0035508B" w:rsidP="002E4A50">
      <w:pPr>
        <w:pStyle w:val="NoSpacing"/>
        <w:rPr>
          <w:rFonts w:ascii="Times New Roman" w:hAnsi="Times New Roman" w:cs="Times New Roman"/>
          <w:sz w:val="24"/>
          <w:lang w:val="en-US"/>
        </w:rPr>
      </w:pPr>
      <w:r w:rsidRPr="00FD58A3">
        <w:rPr>
          <w:rStyle w:val="NoSpacingChar"/>
          <w:rFonts w:ascii="Times New Roman" w:hAnsi="Times New Roman" w:cs="Times New Roman"/>
          <w:sz w:val="24"/>
          <w:szCs w:val="24"/>
          <w:lang w:val="en-US"/>
        </w:rPr>
        <w:t>Rasio keempat adalah</w:t>
      </w:r>
      <w:r w:rsidRPr="002E4A50">
        <w:rPr>
          <w:rFonts w:ascii="Times New Roman" w:hAnsi="Times New Roman" w:cs="Times New Roman"/>
          <w:sz w:val="24"/>
          <w:lang w:val="en-US"/>
        </w:rPr>
        <w:t xml:space="preserve"> </w:t>
      </w:r>
      <w:r w:rsidR="00F25515" w:rsidRPr="002E4A50">
        <w:rPr>
          <w:rFonts w:ascii="Times New Roman" w:hAnsi="Times New Roman" w:cs="Times New Roman"/>
          <w:sz w:val="24"/>
          <w:lang w:val="en-US"/>
        </w:rPr>
        <w:t xml:space="preserve">profitabilitas dengan indikator </w:t>
      </w:r>
      <w:r w:rsidR="00F25515" w:rsidRPr="002E4A50">
        <w:rPr>
          <w:rFonts w:ascii="Times New Roman" w:hAnsi="Times New Roman" w:cs="Times New Roman"/>
          <w:i/>
          <w:sz w:val="24"/>
          <w:lang w:val="en-US"/>
        </w:rPr>
        <w:t>Net Profit Margin</w:t>
      </w:r>
      <w:r w:rsidR="00F25515" w:rsidRPr="002E4A50">
        <w:rPr>
          <w:rFonts w:ascii="Times New Roman" w:hAnsi="Times New Roman" w:cs="Times New Roman"/>
          <w:sz w:val="24"/>
          <w:lang w:val="en-US"/>
        </w:rPr>
        <w:t xml:space="preserve"> (NPM).</w:t>
      </w:r>
      <w:r w:rsidR="002E4A50" w:rsidRPr="002E4A50">
        <w:rPr>
          <w:rFonts w:ascii="Times New Roman" w:hAnsi="Times New Roman" w:cs="Times New Roman"/>
          <w:sz w:val="24"/>
          <w:lang w:val="en-US"/>
        </w:rPr>
        <w:t xml:space="preserve"> Rasio ini menunjukkan kemampuan perusahaan dalam menghasilkan pendapatan bersihnya terhadap total penjualan bersihnya (Horne, 2009: 206). </w:t>
      </w:r>
      <w:r w:rsidR="002E4A50">
        <w:rPr>
          <w:rFonts w:ascii="Times New Roman" w:hAnsi="Times New Roman" w:cs="Times New Roman"/>
          <w:iCs/>
          <w:sz w:val="24"/>
          <w:lang w:val="en-US"/>
        </w:rPr>
        <w:t xml:space="preserve">NPM </w:t>
      </w:r>
      <w:r w:rsidR="002E4A50" w:rsidRPr="002E4A50">
        <w:rPr>
          <w:rFonts w:ascii="Times New Roman" w:hAnsi="Times New Roman" w:cs="Times New Roman"/>
          <w:sz w:val="24"/>
          <w:lang w:val="en-US"/>
        </w:rPr>
        <w:t>yang semakin besar menunjukkan bahwa semakin besar laba bersih yang diperoleh perusahaan dari kegiatan penjualan. Dengan laba bersih yang besar, bertambah luas kesempatan bagi perusahaan untuk memperbesar modal usahanya tanpa me</w:t>
      </w:r>
      <w:r w:rsidR="00FD58A3">
        <w:rPr>
          <w:rFonts w:ascii="Times New Roman" w:hAnsi="Times New Roman" w:cs="Times New Roman"/>
          <w:sz w:val="24"/>
          <w:lang w:val="en-US"/>
        </w:rPr>
        <w:t>lalui utang</w:t>
      </w:r>
      <w:r w:rsidR="002E4A50" w:rsidRPr="002E4A50">
        <w:rPr>
          <w:rFonts w:ascii="Times New Roman" w:hAnsi="Times New Roman" w:cs="Times New Roman"/>
          <w:sz w:val="24"/>
          <w:lang w:val="en-US"/>
        </w:rPr>
        <w:t>, sehingga pendapatan yang diperoleh menjadi meningkat (Harahap, 2010: 304).</w:t>
      </w:r>
    </w:p>
    <w:p w:rsidR="00FD58A3" w:rsidRDefault="00FD58A3" w:rsidP="00FD58A3">
      <w:pPr>
        <w:pStyle w:val="NoSpacing"/>
        <w:rPr>
          <w:rFonts w:ascii="Times New Roman" w:hAnsi="Times New Roman" w:cs="Times New Roman"/>
          <w:sz w:val="24"/>
          <w:lang w:val="en-US"/>
        </w:rPr>
      </w:pPr>
      <w:r w:rsidRPr="00FD58A3">
        <w:rPr>
          <w:rFonts w:ascii="Times New Roman" w:hAnsi="Times New Roman" w:cs="Times New Roman"/>
          <w:sz w:val="24"/>
          <w:lang w:val="en-US"/>
        </w:rPr>
        <w:t xml:space="preserve">Ukuran perusahaan merupakan salah satu faktor </w:t>
      </w:r>
      <w:r>
        <w:rPr>
          <w:rFonts w:ascii="Times New Roman" w:hAnsi="Times New Roman" w:cs="Times New Roman"/>
          <w:sz w:val="24"/>
          <w:lang w:val="en-US"/>
        </w:rPr>
        <w:t>yang dapat mempengaruhi pertumbuhan laba melalui</w:t>
      </w:r>
      <w:r w:rsidRPr="00FD58A3">
        <w:rPr>
          <w:rFonts w:ascii="Times New Roman" w:hAnsi="Times New Roman" w:cs="Times New Roman"/>
          <w:sz w:val="24"/>
          <w:lang w:val="en-US"/>
        </w:rPr>
        <w:t xml:space="preserve"> baik tidaknya kinerja sebuah perusahaan dalam mengelola kekayaannya untuk menghasilkan laba. Menurut Sudarsono (2010: 71) ukuran perusahaan merupakan jumlah total utang dan ekuitas perusahaan yang </w:t>
      </w:r>
      <w:proofErr w:type="gramStart"/>
      <w:r w:rsidRPr="00FD58A3">
        <w:rPr>
          <w:rFonts w:ascii="Times New Roman" w:hAnsi="Times New Roman" w:cs="Times New Roman"/>
          <w:sz w:val="24"/>
          <w:lang w:val="en-US"/>
        </w:rPr>
        <w:t>akan</w:t>
      </w:r>
      <w:proofErr w:type="gramEnd"/>
      <w:r w:rsidRPr="00FD58A3">
        <w:rPr>
          <w:rFonts w:ascii="Times New Roman" w:hAnsi="Times New Roman" w:cs="Times New Roman"/>
          <w:sz w:val="24"/>
          <w:lang w:val="en-US"/>
        </w:rPr>
        <w:t xml:space="preserve"> berjumlah sama dengan </w:t>
      </w:r>
      <w:r w:rsidRPr="00FD58A3">
        <w:rPr>
          <w:rFonts w:ascii="Times New Roman" w:hAnsi="Times New Roman" w:cs="Times New Roman"/>
          <w:i/>
          <w:iCs/>
          <w:sz w:val="24"/>
          <w:lang w:val="en-US"/>
        </w:rPr>
        <w:t xml:space="preserve">total asset. </w:t>
      </w:r>
      <w:r w:rsidRPr="00FD58A3">
        <w:rPr>
          <w:rFonts w:ascii="Times New Roman" w:hAnsi="Times New Roman" w:cs="Times New Roman"/>
          <w:sz w:val="24"/>
          <w:lang w:val="en-US"/>
        </w:rPr>
        <w:t xml:space="preserve">Perusahaan yang memiliki </w:t>
      </w:r>
      <w:r w:rsidRPr="00FD58A3">
        <w:rPr>
          <w:rFonts w:ascii="Times New Roman" w:hAnsi="Times New Roman" w:cs="Times New Roman"/>
          <w:i/>
          <w:iCs/>
          <w:sz w:val="24"/>
          <w:lang w:val="en-US"/>
        </w:rPr>
        <w:t xml:space="preserve">total asset </w:t>
      </w:r>
      <w:r w:rsidRPr="00FD58A3">
        <w:rPr>
          <w:rFonts w:ascii="Times New Roman" w:hAnsi="Times New Roman" w:cs="Times New Roman"/>
          <w:sz w:val="24"/>
          <w:lang w:val="en-US"/>
        </w:rPr>
        <w:t xml:space="preserve">besar </w:t>
      </w:r>
      <w:r w:rsidRPr="00FD58A3">
        <w:rPr>
          <w:rFonts w:ascii="Times New Roman" w:hAnsi="Times New Roman" w:cs="Times New Roman"/>
          <w:sz w:val="24"/>
          <w:lang w:val="en-US"/>
        </w:rPr>
        <w:lastRenderedPageBreak/>
        <w:t xml:space="preserve">menunjukan bahwa perusahaan tersebut telah mencapai tahap kedewasaan dan dianggap memiliki prospek yang baik dalam jangka waktu yang cukup lama, selain itu juga mencerminkan bahwa perusahaan relatif stabil dan dianggap lebih mampu menghasilkan laba dibandingkan perusahaan dengan </w:t>
      </w:r>
      <w:r w:rsidRPr="00FD58A3">
        <w:rPr>
          <w:rFonts w:ascii="Times New Roman" w:hAnsi="Times New Roman" w:cs="Times New Roman"/>
          <w:i/>
          <w:iCs/>
          <w:sz w:val="24"/>
          <w:lang w:val="en-US"/>
        </w:rPr>
        <w:t xml:space="preserve">total asset </w:t>
      </w:r>
      <w:r w:rsidRPr="00FD58A3">
        <w:rPr>
          <w:rFonts w:ascii="Times New Roman" w:hAnsi="Times New Roman" w:cs="Times New Roman"/>
          <w:sz w:val="24"/>
          <w:lang w:val="en-US"/>
        </w:rPr>
        <w:t>yang kecil.</w:t>
      </w:r>
    </w:p>
    <w:p w:rsidR="00FD58A3" w:rsidRPr="00FD58A3" w:rsidRDefault="00FD58A3" w:rsidP="00FD58A3">
      <w:pPr>
        <w:pStyle w:val="NoSpacing"/>
        <w:rPr>
          <w:rStyle w:val="NoSpacingChar"/>
          <w:rFonts w:ascii="Times New Roman" w:hAnsi="Times New Roman" w:cs="Times New Roman"/>
          <w:sz w:val="28"/>
          <w:szCs w:val="24"/>
          <w:lang w:val="en-US"/>
        </w:rPr>
      </w:pPr>
    </w:p>
    <w:p w:rsidR="00562A2B" w:rsidRPr="00F25515" w:rsidRDefault="009F7396" w:rsidP="00F25515">
      <w:pPr>
        <w:autoSpaceDE w:val="0"/>
        <w:autoSpaceDN w:val="0"/>
        <w:adjustRightInd w:val="0"/>
        <w:spacing w:after="0" w:line="240" w:lineRule="auto"/>
        <w:ind w:firstLine="0"/>
        <w:rPr>
          <w:rFonts w:ascii="Arial" w:hAnsi="Arial" w:cs="Arial"/>
          <w:sz w:val="24"/>
          <w:szCs w:val="24"/>
          <w:lang w:val="en-US"/>
        </w:rPr>
      </w:pPr>
      <w:r>
        <w:rPr>
          <w:rFonts w:ascii="Times New Roman" w:eastAsia="Times New Roman" w:hAnsi="Times New Roman"/>
          <w:b/>
          <w:sz w:val="24"/>
          <w:szCs w:val="24"/>
        </w:rPr>
        <w:t xml:space="preserve">METODE PENELITIAN </w:t>
      </w:r>
    </w:p>
    <w:p w:rsidR="00893A53" w:rsidRPr="00FD58A3" w:rsidRDefault="00FD58A3">
      <w:pPr>
        <w:spacing w:after="0" w:line="240" w:lineRule="auto"/>
        <w:ind w:firstLine="709"/>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Penelitian ini menggunakan sampel perusahaan farmasi yan terdaftar di Bursa Efek Indonesia (BEI) pada tahun 2011-2015. Adapun sampel yang diperoleh oleh peneliti sebanyak delapan perusahaan dengan menggunakan teknik </w:t>
      </w:r>
      <w:r>
        <w:rPr>
          <w:rFonts w:ascii="Times New Roman" w:eastAsia="Times New Roman" w:hAnsi="Times New Roman"/>
          <w:i/>
          <w:sz w:val="24"/>
          <w:szCs w:val="24"/>
          <w:lang w:val="en-US"/>
        </w:rPr>
        <w:t>total sampling</w:t>
      </w:r>
      <w:r>
        <w:rPr>
          <w:rFonts w:ascii="Times New Roman" w:eastAsia="Times New Roman" w:hAnsi="Times New Roman"/>
          <w:sz w:val="24"/>
          <w:szCs w:val="24"/>
          <w:lang w:val="en-US"/>
        </w:rPr>
        <w:t>. Sumber data yang digunakan adalah data sekunder dengan teknik pengumpulan data dokumentasi. Untuk teknik analisis yang digunakan adalah analisis regresi linear berganda.</w:t>
      </w:r>
    </w:p>
    <w:p w:rsidR="00477B77" w:rsidRDefault="00477B77" w:rsidP="00477B77">
      <w:pPr>
        <w:spacing w:after="0" w:line="240" w:lineRule="auto"/>
        <w:ind w:firstLine="0"/>
        <w:rPr>
          <w:rFonts w:ascii="Times New Roman" w:eastAsia="Times New Roman" w:hAnsi="Times New Roman"/>
          <w:sz w:val="24"/>
          <w:szCs w:val="24"/>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HASIL PENELITIAN</w:t>
      </w:r>
    </w:p>
    <w:p w:rsidR="002359DA" w:rsidRDefault="002359DA">
      <w:pPr>
        <w:spacing w:after="0" w:line="240" w:lineRule="auto"/>
        <w:ind w:firstLine="709"/>
        <w:rPr>
          <w:rFonts w:ascii="Times New Roman" w:eastAsia="Times New Roman" w:hAnsi="Times New Roman"/>
          <w:sz w:val="24"/>
          <w:szCs w:val="24"/>
          <w:lang w:val="en-US"/>
        </w:rPr>
      </w:pPr>
    </w:p>
    <w:p w:rsidR="00477B77" w:rsidRPr="00B07514" w:rsidRDefault="00477B77" w:rsidP="00477B77">
      <w:pPr>
        <w:spacing w:after="0" w:line="240" w:lineRule="auto"/>
        <w:ind w:firstLine="709"/>
        <w:jc w:val="center"/>
        <w:rPr>
          <w:rFonts w:ascii="Times New Roman" w:hAnsi="Times New Roman"/>
          <w:b/>
          <w:noProof/>
          <w:sz w:val="24"/>
          <w:lang w:val="en-US"/>
        </w:rPr>
      </w:pPr>
      <w:r w:rsidRPr="00B07514">
        <w:rPr>
          <w:rFonts w:ascii="Times New Roman" w:hAnsi="Times New Roman"/>
          <w:b/>
          <w:noProof/>
          <w:sz w:val="24"/>
          <w:lang w:val="en-US"/>
        </w:rPr>
        <w:t>Tabel 1</w:t>
      </w:r>
    </w:p>
    <w:p w:rsidR="00477B77" w:rsidRPr="00B07514" w:rsidRDefault="00477B77" w:rsidP="00477B77">
      <w:pPr>
        <w:spacing w:after="0" w:line="240" w:lineRule="auto"/>
        <w:ind w:firstLine="709"/>
        <w:jc w:val="center"/>
        <w:rPr>
          <w:rFonts w:ascii="Times New Roman" w:hAnsi="Times New Roman"/>
          <w:b/>
          <w:noProof/>
          <w:sz w:val="24"/>
          <w:lang w:val="en-US"/>
        </w:rPr>
      </w:pPr>
      <w:r w:rsidRPr="00B07514">
        <w:rPr>
          <w:rFonts w:ascii="Times New Roman" w:hAnsi="Times New Roman"/>
          <w:b/>
          <w:noProof/>
          <w:sz w:val="24"/>
          <w:lang w:val="en-US"/>
        </w:rPr>
        <w:t>Statistik Deskriptif</w:t>
      </w:r>
    </w:p>
    <w:p w:rsidR="00477B77" w:rsidRDefault="00477B77" w:rsidP="0035508B">
      <w:pPr>
        <w:spacing w:after="0" w:line="240" w:lineRule="auto"/>
        <w:ind w:firstLine="709"/>
        <w:rPr>
          <w:rFonts w:ascii="Times New Roman" w:eastAsia="Times New Roman" w:hAnsi="Times New Roman"/>
          <w:sz w:val="24"/>
          <w:szCs w:val="24"/>
          <w:lang w:val="en-US"/>
        </w:rPr>
      </w:pPr>
      <w:r>
        <w:rPr>
          <w:noProof/>
          <w:lang w:val="en-US"/>
        </w:rPr>
        <w:drawing>
          <wp:inline distT="0" distB="0" distL="0" distR="0" wp14:anchorId="28773602" wp14:editId="54B74837">
            <wp:extent cx="4381962"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256" t="38639" r="12540" b="27345"/>
                    <a:stretch/>
                  </pic:blipFill>
                  <pic:spPr bwMode="auto">
                    <a:xfrm>
                      <a:off x="0" y="0"/>
                      <a:ext cx="4385710" cy="1115378"/>
                    </a:xfrm>
                    <a:prstGeom prst="rect">
                      <a:avLst/>
                    </a:prstGeom>
                    <a:ln>
                      <a:noFill/>
                    </a:ln>
                    <a:extLst>
                      <a:ext uri="{53640926-AAD7-44D8-BBD7-CCE9431645EC}">
                        <a14:shadowObscured xmlns:a14="http://schemas.microsoft.com/office/drawing/2010/main"/>
                      </a:ext>
                    </a:extLst>
                  </pic:spPr>
                </pic:pic>
              </a:graphicData>
            </a:graphic>
          </wp:inline>
        </w:drawing>
      </w:r>
    </w:p>
    <w:p w:rsidR="00477B77" w:rsidRDefault="00477B77">
      <w:pPr>
        <w:spacing w:after="0" w:line="240" w:lineRule="auto"/>
        <w:ind w:firstLine="709"/>
        <w:rPr>
          <w:rFonts w:ascii="Times New Roman" w:eastAsia="Times New Roman" w:hAnsi="Times New Roman"/>
          <w:sz w:val="24"/>
          <w:szCs w:val="24"/>
          <w:lang w:val="en-US"/>
        </w:rPr>
      </w:pPr>
      <w:proofErr w:type="gramStart"/>
      <w:r>
        <w:rPr>
          <w:rFonts w:ascii="Times New Roman" w:eastAsia="Times New Roman" w:hAnsi="Times New Roman"/>
          <w:sz w:val="24"/>
          <w:szCs w:val="24"/>
          <w:lang w:val="en-US"/>
        </w:rPr>
        <w:t>Sumber :</w:t>
      </w:r>
      <w:proofErr w:type="gramEnd"/>
      <w:r>
        <w:rPr>
          <w:rFonts w:ascii="Times New Roman" w:eastAsia="Times New Roman" w:hAnsi="Times New Roman"/>
          <w:sz w:val="24"/>
          <w:szCs w:val="24"/>
          <w:lang w:val="en-US"/>
        </w:rPr>
        <w:t xml:space="preserve"> data sekunder diolah</w:t>
      </w:r>
    </w:p>
    <w:p w:rsidR="00477B77" w:rsidRDefault="00477B77">
      <w:pPr>
        <w:spacing w:after="0" w:line="240" w:lineRule="auto"/>
        <w:ind w:firstLine="709"/>
        <w:rPr>
          <w:rFonts w:ascii="Times New Roman" w:eastAsia="Times New Roman" w:hAnsi="Times New Roman"/>
          <w:sz w:val="24"/>
          <w:szCs w:val="24"/>
          <w:lang w:val="en-US"/>
        </w:rPr>
      </w:pPr>
    </w:p>
    <w:p w:rsidR="0035508B" w:rsidRDefault="00477B77" w:rsidP="0035508B">
      <w:pPr>
        <w:pStyle w:val="NoSpacing"/>
        <w:rPr>
          <w:rFonts w:ascii="Times New Roman" w:hAnsi="Times New Roman" w:cs="Times New Roman"/>
          <w:sz w:val="24"/>
          <w:lang w:val="en-US"/>
        </w:rPr>
      </w:pPr>
      <w:r w:rsidRPr="00477B77">
        <w:rPr>
          <w:rFonts w:ascii="Times New Roman" w:hAnsi="Times New Roman" w:cs="Times New Roman"/>
          <w:sz w:val="24"/>
          <w:lang w:val="en-US"/>
        </w:rPr>
        <w:t xml:space="preserve">Variabel </w:t>
      </w:r>
      <w:r w:rsidR="0035508B">
        <w:rPr>
          <w:rFonts w:ascii="Times New Roman" w:hAnsi="Times New Roman" w:cs="Times New Roman"/>
          <w:sz w:val="24"/>
          <w:lang w:val="en-US"/>
        </w:rPr>
        <w:t>CR</w:t>
      </w:r>
      <w:r w:rsidRPr="00477B77">
        <w:rPr>
          <w:rFonts w:ascii="Times New Roman" w:hAnsi="Times New Roman" w:cs="Times New Roman"/>
          <w:sz w:val="24"/>
          <w:lang w:val="en-US"/>
        </w:rPr>
        <w:t xml:space="preserve"> memiliki nilai minimum 0</w:t>
      </w:r>
      <w:proofErr w:type="gramStart"/>
      <w:r w:rsidRPr="00477B77">
        <w:rPr>
          <w:rFonts w:ascii="Times New Roman" w:hAnsi="Times New Roman" w:cs="Times New Roman"/>
          <w:sz w:val="24"/>
          <w:lang w:val="en-US"/>
        </w:rPr>
        <w:t>,24</w:t>
      </w:r>
      <w:proofErr w:type="gramEnd"/>
      <w:r w:rsidRPr="00477B77">
        <w:rPr>
          <w:rFonts w:ascii="Times New Roman" w:hAnsi="Times New Roman" w:cs="Times New Roman"/>
          <w:sz w:val="24"/>
          <w:lang w:val="en-US"/>
        </w:rPr>
        <w:t xml:space="preserve">, nilai maksimum 5,69, nilai </w:t>
      </w:r>
      <w:r w:rsidRPr="00B07514">
        <w:rPr>
          <w:rFonts w:ascii="Times New Roman" w:hAnsi="Times New Roman" w:cs="Times New Roman"/>
          <w:i/>
          <w:sz w:val="24"/>
          <w:lang w:val="en-US"/>
        </w:rPr>
        <w:t xml:space="preserve">mean </w:t>
      </w:r>
      <w:r w:rsidRPr="00477B77">
        <w:rPr>
          <w:rFonts w:ascii="Times New Roman" w:hAnsi="Times New Roman" w:cs="Times New Roman"/>
          <w:sz w:val="24"/>
          <w:lang w:val="en-US"/>
        </w:rPr>
        <w:t xml:space="preserve">atau rata-rata 3,02 dengan standar deviasi sebesar 1,29. Variabel </w:t>
      </w:r>
      <w:r w:rsidR="0035508B">
        <w:rPr>
          <w:rFonts w:ascii="Times New Roman" w:hAnsi="Times New Roman" w:cs="Times New Roman"/>
          <w:sz w:val="24"/>
          <w:lang w:val="en-US"/>
        </w:rPr>
        <w:t>CR</w:t>
      </w:r>
      <w:r w:rsidRPr="00477B77">
        <w:rPr>
          <w:rFonts w:ascii="Times New Roman" w:hAnsi="Times New Roman" w:cs="Times New Roman"/>
          <w:sz w:val="24"/>
          <w:lang w:val="en-US"/>
        </w:rPr>
        <w:t xml:space="preserve"> menunjukkan </w:t>
      </w:r>
      <w:r w:rsidRPr="00B07514">
        <w:rPr>
          <w:rFonts w:ascii="Times New Roman" w:hAnsi="Times New Roman" w:cs="Times New Roman"/>
          <w:i/>
          <w:sz w:val="24"/>
          <w:lang w:val="en-US"/>
        </w:rPr>
        <w:t>mean</w:t>
      </w:r>
      <w:r w:rsidRPr="00477B77">
        <w:rPr>
          <w:rFonts w:ascii="Times New Roman" w:hAnsi="Times New Roman" w:cs="Times New Roman"/>
          <w:sz w:val="24"/>
          <w:lang w:val="en-US"/>
        </w:rPr>
        <w:t xml:space="preserve"> sebesar 3,02 lebih besar dari standar industri </w:t>
      </w:r>
      <w:r w:rsidR="0035508B">
        <w:rPr>
          <w:rFonts w:ascii="Times New Roman" w:hAnsi="Times New Roman" w:cs="Times New Roman"/>
          <w:iCs/>
          <w:sz w:val="24"/>
          <w:lang w:val="en-US"/>
        </w:rPr>
        <w:t xml:space="preserve">CR </w:t>
      </w:r>
      <w:r w:rsidRPr="00477B77">
        <w:rPr>
          <w:rFonts w:ascii="Times New Roman" w:hAnsi="Times New Roman" w:cs="Times New Roman"/>
          <w:sz w:val="24"/>
          <w:lang w:val="en-US"/>
        </w:rPr>
        <w:t>adalah sebanyak 2 kali, hal ini berarti rata</w:t>
      </w:r>
      <w:r w:rsidR="00B07514">
        <w:rPr>
          <w:rFonts w:ascii="Times New Roman" w:hAnsi="Times New Roman" w:cs="Times New Roman"/>
          <w:sz w:val="24"/>
          <w:lang w:val="en-US"/>
        </w:rPr>
        <w:t>-</w:t>
      </w:r>
      <w:r w:rsidRPr="00477B77">
        <w:rPr>
          <w:rFonts w:ascii="Times New Roman" w:hAnsi="Times New Roman" w:cs="Times New Roman"/>
          <w:sz w:val="24"/>
          <w:lang w:val="en-US"/>
        </w:rPr>
        <w:t xml:space="preserve">rata perusahaan perusahaan farmasi yang terdaftar di </w:t>
      </w:r>
      <w:r w:rsidR="0035508B">
        <w:rPr>
          <w:rFonts w:ascii="Times New Roman" w:hAnsi="Times New Roman" w:cs="Times New Roman"/>
          <w:sz w:val="24"/>
          <w:lang w:val="en-US"/>
        </w:rPr>
        <w:t xml:space="preserve">BEI </w:t>
      </w:r>
      <w:r w:rsidRPr="00477B77">
        <w:rPr>
          <w:rFonts w:ascii="Times New Roman" w:hAnsi="Times New Roman" w:cs="Times New Roman"/>
          <w:sz w:val="24"/>
          <w:lang w:val="en-US"/>
        </w:rPr>
        <w:t xml:space="preserve">mampu memenuhi kewajiban jangka pendeknya sebesar 3,02 kali dari aktiva </w:t>
      </w:r>
      <w:r w:rsidR="0035508B">
        <w:rPr>
          <w:rFonts w:ascii="Times New Roman" w:hAnsi="Times New Roman" w:cs="Times New Roman"/>
          <w:sz w:val="24"/>
          <w:lang w:val="en-US"/>
        </w:rPr>
        <w:t>lanca</w:t>
      </w:r>
      <w:r w:rsidRPr="00477B77">
        <w:rPr>
          <w:rFonts w:ascii="Times New Roman" w:hAnsi="Times New Roman" w:cs="Times New Roman"/>
          <w:sz w:val="24"/>
          <w:lang w:val="en-US"/>
        </w:rPr>
        <w:t>r yang dimiliki perusahaan dalam satu periode.</w:t>
      </w:r>
    </w:p>
    <w:p w:rsidR="0035508B" w:rsidRDefault="0035508B" w:rsidP="0035508B">
      <w:pPr>
        <w:pStyle w:val="NoSpacing"/>
        <w:rPr>
          <w:rFonts w:ascii="Arial" w:hAnsi="Arial" w:cs="Arial"/>
          <w:sz w:val="24"/>
          <w:szCs w:val="24"/>
          <w:lang w:val="en-US"/>
        </w:rPr>
      </w:pPr>
      <w:r w:rsidRPr="0035508B">
        <w:rPr>
          <w:rStyle w:val="NoSpacingChar"/>
          <w:rFonts w:ascii="Times New Roman" w:hAnsi="Times New Roman" w:cs="Times New Roman"/>
          <w:sz w:val="24"/>
        </w:rPr>
        <w:t xml:space="preserve">Variabel </w:t>
      </w:r>
      <w:r>
        <w:rPr>
          <w:rStyle w:val="NoSpacingChar"/>
          <w:rFonts w:ascii="Times New Roman" w:hAnsi="Times New Roman"/>
          <w:sz w:val="24"/>
        </w:rPr>
        <w:t>DER</w:t>
      </w:r>
      <w:r w:rsidRPr="0035508B">
        <w:rPr>
          <w:rStyle w:val="NoSpacingChar"/>
          <w:rFonts w:ascii="Times New Roman" w:hAnsi="Times New Roman" w:cs="Times New Roman"/>
          <w:sz w:val="24"/>
        </w:rPr>
        <w:t xml:space="preserve"> mempunyai nilai minimum 0,02 nilai maksimum 2,19, nilai </w:t>
      </w:r>
      <w:r w:rsidRPr="00B07514">
        <w:rPr>
          <w:rStyle w:val="NoSpacingChar"/>
          <w:rFonts w:ascii="Times New Roman" w:hAnsi="Times New Roman" w:cs="Times New Roman"/>
          <w:i/>
          <w:sz w:val="24"/>
        </w:rPr>
        <w:t>mean</w:t>
      </w:r>
      <w:r w:rsidRPr="0035508B">
        <w:rPr>
          <w:rStyle w:val="NoSpacingChar"/>
          <w:rFonts w:ascii="Times New Roman" w:hAnsi="Times New Roman" w:cs="Times New Roman"/>
          <w:sz w:val="24"/>
        </w:rPr>
        <w:t xml:space="preserve"> atau rata</w:t>
      </w:r>
      <w:r w:rsidR="00B07514">
        <w:rPr>
          <w:rStyle w:val="NoSpacingChar"/>
          <w:rFonts w:ascii="Times New Roman" w:hAnsi="Times New Roman" w:cs="Times New Roman"/>
          <w:sz w:val="24"/>
          <w:lang w:val="en-US"/>
        </w:rPr>
        <w:t>-</w:t>
      </w:r>
      <w:r w:rsidRPr="0035508B">
        <w:rPr>
          <w:rStyle w:val="NoSpacingChar"/>
          <w:rFonts w:ascii="Times New Roman" w:hAnsi="Times New Roman" w:cs="Times New Roman"/>
          <w:sz w:val="24"/>
        </w:rPr>
        <w:t>rata 0,52 dengan standar deviasi 0,41. Semakin tinggi rasio ini akan menunjukkan kinerja yang buruk bagi perusahaan. Maka perusahaan harus berusaha agar DER bernilai rendah atau berada di bawah standar industry yaitu 90%. Hal tersebut berarti bahwa Rasio DER perusahaan perusahaan farmasi masih berada di bawah standar industri sehingga perusahaan memiliki kinerja keuangan yang sangat baik</w:t>
      </w:r>
      <w:r>
        <w:rPr>
          <w:rFonts w:ascii="Arial" w:hAnsi="Arial" w:cs="Arial"/>
          <w:sz w:val="24"/>
          <w:szCs w:val="24"/>
          <w:lang w:val="en-US"/>
        </w:rPr>
        <w:t>.</w:t>
      </w:r>
    </w:p>
    <w:p w:rsidR="0035508B" w:rsidRDefault="0035508B" w:rsidP="00B07514">
      <w:pPr>
        <w:pStyle w:val="NoSpacing"/>
        <w:rPr>
          <w:rFonts w:ascii="Times New Roman" w:hAnsi="Times New Roman" w:cs="Times New Roman"/>
          <w:sz w:val="24"/>
          <w:lang w:val="en-US"/>
        </w:rPr>
      </w:pPr>
      <w:r w:rsidRPr="00B07514">
        <w:rPr>
          <w:rFonts w:ascii="Times New Roman" w:hAnsi="Times New Roman" w:cs="Times New Roman"/>
          <w:sz w:val="24"/>
          <w:lang w:val="en-US"/>
        </w:rPr>
        <w:t xml:space="preserve">Variabel </w:t>
      </w:r>
      <w:r w:rsidR="00B07514">
        <w:rPr>
          <w:rFonts w:ascii="Times New Roman" w:hAnsi="Times New Roman" w:cs="Times New Roman"/>
          <w:iCs/>
          <w:sz w:val="24"/>
          <w:lang w:val="en-US"/>
        </w:rPr>
        <w:t>TATO</w:t>
      </w:r>
      <w:r w:rsidRPr="00B07514">
        <w:rPr>
          <w:rFonts w:ascii="Times New Roman" w:hAnsi="Times New Roman" w:cs="Times New Roman"/>
          <w:i/>
          <w:iCs/>
          <w:sz w:val="24"/>
          <w:lang w:val="en-US"/>
        </w:rPr>
        <w:t xml:space="preserve"> </w:t>
      </w:r>
      <w:r w:rsidRPr="00B07514">
        <w:rPr>
          <w:rFonts w:ascii="Times New Roman" w:hAnsi="Times New Roman" w:cs="Times New Roman"/>
          <w:sz w:val="24"/>
          <w:lang w:val="en-US"/>
        </w:rPr>
        <w:t>mempunyai nilai minimum 0</w:t>
      </w:r>
      <w:proofErr w:type="gramStart"/>
      <w:r w:rsidRPr="00B07514">
        <w:rPr>
          <w:rFonts w:ascii="Times New Roman" w:hAnsi="Times New Roman" w:cs="Times New Roman"/>
          <w:sz w:val="24"/>
          <w:lang w:val="en-US"/>
        </w:rPr>
        <w:t>,89</w:t>
      </w:r>
      <w:proofErr w:type="gramEnd"/>
      <w:r w:rsidRPr="00B07514">
        <w:rPr>
          <w:rFonts w:ascii="Times New Roman" w:hAnsi="Times New Roman" w:cs="Times New Roman"/>
          <w:sz w:val="24"/>
          <w:lang w:val="en-US"/>
        </w:rPr>
        <w:t xml:space="preserve">, nilai maksimum 1,94, nilai </w:t>
      </w:r>
      <w:r w:rsidRPr="00B07514">
        <w:rPr>
          <w:rFonts w:ascii="Times New Roman" w:hAnsi="Times New Roman" w:cs="Times New Roman"/>
          <w:i/>
          <w:iCs/>
          <w:sz w:val="24"/>
          <w:lang w:val="en-US"/>
        </w:rPr>
        <w:t xml:space="preserve">mean </w:t>
      </w:r>
      <w:r w:rsidRPr="00B07514">
        <w:rPr>
          <w:rFonts w:ascii="Times New Roman" w:hAnsi="Times New Roman" w:cs="Times New Roman"/>
          <w:sz w:val="24"/>
          <w:lang w:val="en-US"/>
        </w:rPr>
        <w:t>atau rata-rata 1,24 dengan standar deviasi 0,25. Hal ini berarti bahwa rata-rata perusahaan sampel mampu memutar asset yang dimiliki perusahaan sebesar 1</w:t>
      </w:r>
      <w:proofErr w:type="gramStart"/>
      <w:r w:rsidRPr="00B07514">
        <w:rPr>
          <w:rFonts w:ascii="Times New Roman" w:hAnsi="Times New Roman" w:cs="Times New Roman"/>
          <w:sz w:val="24"/>
          <w:lang w:val="en-US"/>
        </w:rPr>
        <w:t>,24</w:t>
      </w:r>
      <w:proofErr w:type="gramEnd"/>
      <w:r w:rsidRPr="00B07514">
        <w:rPr>
          <w:rFonts w:ascii="Times New Roman" w:hAnsi="Times New Roman" w:cs="Times New Roman"/>
          <w:sz w:val="24"/>
          <w:lang w:val="en-US"/>
        </w:rPr>
        <w:t xml:space="preserve"> dari penjualan bersih yang mampu dihasilkan perusahaan dalam satu periode dengan total asset yang dimiliki perusahaan tersebut. Rasio industri untuk</w:t>
      </w:r>
      <w:r w:rsidR="00B07514" w:rsidRPr="00B07514">
        <w:rPr>
          <w:rFonts w:ascii="Times New Roman" w:hAnsi="Times New Roman" w:cs="Times New Roman"/>
          <w:sz w:val="24"/>
          <w:lang w:val="en-US"/>
        </w:rPr>
        <w:t xml:space="preserve"> </w:t>
      </w:r>
      <w:r w:rsidR="00B07514" w:rsidRPr="00B07514">
        <w:rPr>
          <w:rFonts w:ascii="Times New Roman" w:hAnsi="Times New Roman" w:cs="Times New Roman"/>
          <w:iCs/>
          <w:sz w:val="24"/>
          <w:lang w:val="en-US"/>
        </w:rPr>
        <w:t>TATO</w:t>
      </w:r>
      <w:r w:rsidR="00B07514">
        <w:rPr>
          <w:rFonts w:ascii="Times New Roman" w:hAnsi="Times New Roman" w:cs="Times New Roman"/>
          <w:i/>
          <w:iCs/>
          <w:sz w:val="24"/>
          <w:lang w:val="en-US"/>
        </w:rPr>
        <w:t xml:space="preserve"> </w:t>
      </w:r>
      <w:r w:rsidRPr="00B07514">
        <w:rPr>
          <w:rFonts w:ascii="Times New Roman" w:hAnsi="Times New Roman" w:cs="Times New Roman"/>
          <w:sz w:val="24"/>
          <w:lang w:val="en-US"/>
        </w:rPr>
        <w:t>sebanyak 2 kali</w:t>
      </w:r>
      <w:r w:rsidR="00B07514" w:rsidRPr="00B07514">
        <w:rPr>
          <w:rFonts w:ascii="Times New Roman" w:hAnsi="Times New Roman" w:cs="Times New Roman"/>
          <w:sz w:val="24"/>
          <w:lang w:val="en-US"/>
        </w:rPr>
        <w:t xml:space="preserve"> </w:t>
      </w:r>
      <w:r w:rsidRPr="00B07514">
        <w:rPr>
          <w:rFonts w:ascii="Times New Roman" w:hAnsi="Times New Roman" w:cs="Times New Roman"/>
          <w:sz w:val="24"/>
          <w:lang w:val="en-US"/>
        </w:rPr>
        <w:t>dalam setahun. Berdasarkan hasil</w:t>
      </w:r>
      <w:r w:rsidR="00B07514" w:rsidRPr="00B07514">
        <w:rPr>
          <w:rFonts w:ascii="Times New Roman" w:hAnsi="Times New Roman" w:cs="Times New Roman"/>
          <w:sz w:val="24"/>
          <w:lang w:val="en-US"/>
        </w:rPr>
        <w:t xml:space="preserve"> </w:t>
      </w:r>
      <w:r w:rsidRPr="00B07514">
        <w:rPr>
          <w:rFonts w:ascii="Times New Roman" w:hAnsi="Times New Roman" w:cs="Times New Roman"/>
          <w:sz w:val="24"/>
          <w:lang w:val="en-US"/>
        </w:rPr>
        <w:t>tersebut menunjukkan bahwa rasio</w:t>
      </w:r>
      <w:r w:rsidR="00B07514" w:rsidRPr="00B07514">
        <w:rPr>
          <w:rFonts w:ascii="Times New Roman" w:hAnsi="Times New Roman" w:cs="Times New Roman"/>
          <w:sz w:val="24"/>
          <w:lang w:val="en-US"/>
        </w:rPr>
        <w:t xml:space="preserve"> </w:t>
      </w:r>
      <w:r w:rsidRPr="00B07514">
        <w:rPr>
          <w:rFonts w:ascii="Times New Roman" w:hAnsi="Times New Roman" w:cs="Times New Roman"/>
          <w:sz w:val="24"/>
          <w:lang w:val="en-US"/>
        </w:rPr>
        <w:t>TATO perusahaan perusahaan farmasi yang terdaftar</w:t>
      </w:r>
      <w:r w:rsidR="00B07514" w:rsidRPr="00B07514">
        <w:rPr>
          <w:rFonts w:ascii="Times New Roman" w:hAnsi="Times New Roman" w:cs="Times New Roman"/>
          <w:sz w:val="24"/>
          <w:lang w:val="en-US"/>
        </w:rPr>
        <w:t xml:space="preserve"> </w:t>
      </w:r>
      <w:r w:rsidRPr="00B07514">
        <w:rPr>
          <w:rFonts w:ascii="Times New Roman" w:hAnsi="Times New Roman" w:cs="Times New Roman"/>
          <w:sz w:val="24"/>
          <w:lang w:val="en-US"/>
        </w:rPr>
        <w:t xml:space="preserve">di </w:t>
      </w:r>
      <w:r w:rsidR="00B07514">
        <w:rPr>
          <w:rFonts w:ascii="Times New Roman" w:hAnsi="Times New Roman" w:cs="Times New Roman"/>
          <w:sz w:val="24"/>
          <w:lang w:val="en-US"/>
        </w:rPr>
        <w:t xml:space="preserve">BEI </w:t>
      </w:r>
      <w:r w:rsidRPr="00B07514">
        <w:rPr>
          <w:rFonts w:ascii="Times New Roman" w:hAnsi="Times New Roman" w:cs="Times New Roman"/>
          <w:sz w:val="24"/>
          <w:lang w:val="en-US"/>
        </w:rPr>
        <w:t>berada di bawah</w:t>
      </w:r>
      <w:r w:rsidR="00B07514" w:rsidRPr="00B07514">
        <w:rPr>
          <w:rFonts w:ascii="Times New Roman" w:hAnsi="Times New Roman" w:cs="Times New Roman"/>
          <w:sz w:val="24"/>
          <w:lang w:val="en-US"/>
        </w:rPr>
        <w:t xml:space="preserve"> </w:t>
      </w:r>
      <w:r w:rsidRPr="00B07514">
        <w:rPr>
          <w:rFonts w:ascii="Times New Roman" w:hAnsi="Times New Roman" w:cs="Times New Roman"/>
          <w:sz w:val="24"/>
          <w:lang w:val="en-US"/>
        </w:rPr>
        <w:t>standar industri yang menunjukkan</w:t>
      </w:r>
      <w:r w:rsidR="00B07514" w:rsidRPr="00B07514">
        <w:rPr>
          <w:rFonts w:ascii="Times New Roman" w:hAnsi="Times New Roman" w:cs="Times New Roman"/>
          <w:sz w:val="24"/>
          <w:lang w:val="en-US"/>
        </w:rPr>
        <w:t xml:space="preserve"> </w:t>
      </w:r>
      <w:r w:rsidRPr="00B07514">
        <w:rPr>
          <w:rFonts w:ascii="Times New Roman" w:hAnsi="Times New Roman" w:cs="Times New Roman"/>
          <w:sz w:val="24"/>
          <w:lang w:val="en-US"/>
        </w:rPr>
        <w:t>bahwa kinerja keuangan perusahaan</w:t>
      </w:r>
      <w:r w:rsidR="00B07514" w:rsidRPr="00B07514">
        <w:rPr>
          <w:rFonts w:ascii="Times New Roman" w:hAnsi="Times New Roman" w:cs="Times New Roman"/>
          <w:sz w:val="24"/>
          <w:lang w:val="en-US"/>
        </w:rPr>
        <w:t xml:space="preserve"> </w:t>
      </w:r>
      <w:r w:rsidRPr="00B07514">
        <w:rPr>
          <w:rFonts w:ascii="Times New Roman" w:hAnsi="Times New Roman" w:cs="Times New Roman"/>
          <w:sz w:val="24"/>
          <w:lang w:val="en-US"/>
        </w:rPr>
        <w:t>dalam hal perputaran total aktivanya</w:t>
      </w:r>
      <w:r w:rsidR="00B07514" w:rsidRPr="00B07514">
        <w:rPr>
          <w:rFonts w:ascii="Times New Roman" w:hAnsi="Times New Roman" w:cs="Times New Roman"/>
          <w:sz w:val="24"/>
          <w:lang w:val="en-US"/>
        </w:rPr>
        <w:t xml:space="preserve"> </w:t>
      </w:r>
      <w:r w:rsidRPr="00B07514">
        <w:rPr>
          <w:rFonts w:ascii="Times New Roman" w:hAnsi="Times New Roman" w:cs="Times New Roman"/>
          <w:sz w:val="24"/>
          <w:lang w:val="en-US"/>
        </w:rPr>
        <w:t>baik</w:t>
      </w:r>
    </w:p>
    <w:p w:rsidR="00B07514" w:rsidRPr="00B07514" w:rsidRDefault="00B07514" w:rsidP="00B07514">
      <w:pPr>
        <w:pStyle w:val="NoSpacing"/>
        <w:rPr>
          <w:rFonts w:ascii="Times New Roman" w:hAnsi="Times New Roman" w:cs="Times New Roman"/>
          <w:sz w:val="24"/>
          <w:lang w:val="en-US"/>
        </w:rPr>
      </w:pPr>
      <w:r w:rsidRPr="00B07514">
        <w:rPr>
          <w:rFonts w:ascii="Times New Roman" w:hAnsi="Times New Roman" w:cs="Times New Roman"/>
          <w:sz w:val="24"/>
          <w:lang w:val="en-US"/>
        </w:rPr>
        <w:lastRenderedPageBreak/>
        <w:t xml:space="preserve">Variabel </w:t>
      </w:r>
      <w:r w:rsidRPr="00B07514">
        <w:rPr>
          <w:rFonts w:ascii="Times New Roman" w:hAnsi="Times New Roman" w:cs="Times New Roman"/>
          <w:i/>
          <w:iCs/>
          <w:sz w:val="24"/>
          <w:lang w:val="en-US"/>
        </w:rPr>
        <w:t xml:space="preserve">Net Profit Margin </w:t>
      </w:r>
      <w:r w:rsidRPr="00B07514">
        <w:rPr>
          <w:rFonts w:ascii="Times New Roman" w:hAnsi="Times New Roman" w:cs="Times New Roman"/>
          <w:sz w:val="24"/>
          <w:lang w:val="en-US"/>
        </w:rPr>
        <w:t>(NPM) mempunyai nilai minimum -0</w:t>
      </w:r>
      <w:proofErr w:type="gramStart"/>
      <w:r w:rsidRPr="00B07514">
        <w:rPr>
          <w:rFonts w:ascii="Times New Roman" w:hAnsi="Times New Roman" w:cs="Times New Roman"/>
          <w:sz w:val="24"/>
          <w:lang w:val="en-US"/>
        </w:rPr>
        <w:t>,02</w:t>
      </w:r>
      <w:proofErr w:type="gramEnd"/>
      <w:r w:rsidRPr="00B07514">
        <w:rPr>
          <w:rFonts w:ascii="Times New Roman" w:hAnsi="Times New Roman" w:cs="Times New Roman"/>
          <w:sz w:val="24"/>
          <w:lang w:val="en-US"/>
        </w:rPr>
        <w:t xml:space="preserve">, nilai maksimum 0,35, nilai </w:t>
      </w:r>
      <w:r w:rsidRPr="00B07514">
        <w:rPr>
          <w:rFonts w:ascii="Times New Roman" w:hAnsi="Times New Roman" w:cs="Times New Roman"/>
          <w:i/>
          <w:sz w:val="24"/>
          <w:lang w:val="en-US"/>
        </w:rPr>
        <w:t>mean</w:t>
      </w:r>
      <w:r w:rsidRPr="00B07514">
        <w:rPr>
          <w:rFonts w:ascii="Times New Roman" w:hAnsi="Times New Roman" w:cs="Times New Roman"/>
          <w:sz w:val="24"/>
          <w:lang w:val="en-US"/>
        </w:rPr>
        <w:t xml:space="preserve"> atau rata</w:t>
      </w:r>
      <w:r>
        <w:rPr>
          <w:rFonts w:ascii="Times New Roman" w:hAnsi="Times New Roman" w:cs="Times New Roman"/>
          <w:sz w:val="24"/>
          <w:lang w:val="en-US"/>
        </w:rPr>
        <w:t>-</w:t>
      </w:r>
      <w:r w:rsidRPr="00B07514">
        <w:rPr>
          <w:rFonts w:ascii="Times New Roman" w:hAnsi="Times New Roman" w:cs="Times New Roman"/>
          <w:sz w:val="24"/>
          <w:lang w:val="en-US"/>
        </w:rPr>
        <w:t xml:space="preserve">rata 0,12 dengan standar deviasi 0,10. Standar industri untuk rasio NPM sebesar 20%. </w:t>
      </w:r>
      <w:proofErr w:type="gramStart"/>
      <w:r w:rsidRPr="00B07514">
        <w:rPr>
          <w:rFonts w:ascii="Times New Roman" w:hAnsi="Times New Roman" w:cs="Times New Roman"/>
          <w:sz w:val="24"/>
          <w:lang w:val="en-US"/>
        </w:rPr>
        <w:t>semakin</w:t>
      </w:r>
      <w:proofErr w:type="gramEnd"/>
      <w:r w:rsidRPr="00B07514">
        <w:rPr>
          <w:rFonts w:ascii="Times New Roman" w:hAnsi="Times New Roman" w:cs="Times New Roman"/>
          <w:sz w:val="24"/>
          <w:lang w:val="en-US"/>
        </w:rPr>
        <w:t xml:space="preserve"> besar </w:t>
      </w:r>
      <w:r w:rsidRPr="00B07514">
        <w:rPr>
          <w:rFonts w:ascii="Times New Roman" w:hAnsi="Times New Roman" w:cs="Times New Roman"/>
          <w:i/>
          <w:iCs/>
          <w:sz w:val="24"/>
          <w:lang w:val="en-US"/>
        </w:rPr>
        <w:t>net profit margin</w:t>
      </w:r>
      <w:r w:rsidRPr="00B07514">
        <w:rPr>
          <w:rFonts w:ascii="Times New Roman" w:hAnsi="Times New Roman" w:cs="Times New Roman"/>
          <w:sz w:val="24"/>
          <w:lang w:val="en-US"/>
        </w:rPr>
        <w:t xml:space="preserve">, maka kinerja perusahaan akan semakin produktif dan berdasarkan hasil tersebut diketahui bahwa </w:t>
      </w:r>
      <w:r w:rsidRPr="00B07514">
        <w:rPr>
          <w:rFonts w:ascii="Times New Roman" w:hAnsi="Times New Roman" w:cs="Times New Roman"/>
          <w:i/>
          <w:iCs/>
          <w:sz w:val="24"/>
          <w:lang w:val="en-US"/>
        </w:rPr>
        <w:t xml:space="preserve">net profit margin </w:t>
      </w:r>
      <w:r w:rsidRPr="00B07514">
        <w:rPr>
          <w:rFonts w:ascii="Times New Roman" w:hAnsi="Times New Roman" w:cs="Times New Roman"/>
          <w:sz w:val="24"/>
          <w:lang w:val="en-US"/>
        </w:rPr>
        <w:t>berada di bawah rata</w:t>
      </w:r>
      <w:r>
        <w:rPr>
          <w:rFonts w:ascii="Times New Roman" w:hAnsi="Times New Roman" w:cs="Times New Roman"/>
          <w:sz w:val="24"/>
          <w:lang w:val="en-US"/>
        </w:rPr>
        <w:t>-</w:t>
      </w:r>
      <w:r w:rsidRPr="00B07514">
        <w:rPr>
          <w:rFonts w:ascii="Times New Roman" w:hAnsi="Times New Roman" w:cs="Times New Roman"/>
          <w:sz w:val="24"/>
          <w:lang w:val="en-US"/>
        </w:rPr>
        <w:t>rata industri yang berarti bahwa kinerja perusahaan perusahaan farmasi kurang produktif dalam melaksanakan operasional untuk memperoleh laba perusahaan</w:t>
      </w:r>
    </w:p>
    <w:p w:rsidR="00B07514" w:rsidRPr="00B07514" w:rsidRDefault="00B07514" w:rsidP="00B07514">
      <w:pPr>
        <w:pStyle w:val="NoSpacing"/>
        <w:rPr>
          <w:rFonts w:ascii="Times New Roman" w:hAnsi="Times New Roman" w:cs="Times New Roman"/>
          <w:sz w:val="24"/>
          <w:lang w:val="en-US"/>
        </w:rPr>
      </w:pPr>
      <w:r w:rsidRPr="00B07514">
        <w:rPr>
          <w:rFonts w:ascii="Times New Roman" w:hAnsi="Times New Roman" w:cs="Times New Roman"/>
          <w:sz w:val="24"/>
          <w:lang w:val="en-US"/>
        </w:rPr>
        <w:t>Variabel ukuran perusahaan (</w:t>
      </w:r>
      <w:r w:rsidRPr="00B07514">
        <w:rPr>
          <w:rFonts w:ascii="Times New Roman" w:hAnsi="Times New Roman" w:cs="Times New Roman"/>
          <w:i/>
          <w:iCs/>
          <w:sz w:val="24"/>
          <w:lang w:val="en-US"/>
        </w:rPr>
        <w:t>size</w:t>
      </w:r>
      <w:r w:rsidRPr="00B07514">
        <w:rPr>
          <w:rFonts w:ascii="Times New Roman" w:hAnsi="Times New Roman" w:cs="Times New Roman"/>
          <w:sz w:val="24"/>
          <w:lang w:val="en-US"/>
        </w:rPr>
        <w:t xml:space="preserve">) memiliki nilai minimum 19,80 nilai maksimum 28,97, rata-rata atau </w:t>
      </w:r>
      <w:r w:rsidRPr="00B07514">
        <w:rPr>
          <w:rFonts w:ascii="Times New Roman" w:hAnsi="Times New Roman" w:cs="Times New Roman"/>
          <w:i/>
          <w:sz w:val="24"/>
          <w:lang w:val="en-US"/>
        </w:rPr>
        <w:t>mean</w:t>
      </w:r>
      <w:r w:rsidRPr="00B07514">
        <w:rPr>
          <w:rFonts w:ascii="Times New Roman" w:hAnsi="Times New Roman" w:cs="Times New Roman"/>
          <w:sz w:val="24"/>
          <w:lang w:val="en-US"/>
        </w:rPr>
        <w:t xml:space="preserve"> ukuran perusahaan adalah sebesar 24,05 dengan standar deviasi sebesar 3,31, hal ini menunjukkan bahwa ukuran perusahaan yang kecil membuat investor kurang percaya terhadap perusahaan begitu pula sebaliknya semakin tinggi nilai perusahaan maka kepercayaan investor juga semakin meningkat</w:t>
      </w:r>
    </w:p>
    <w:p w:rsidR="00B07514" w:rsidRDefault="00B07514" w:rsidP="00B07514">
      <w:pPr>
        <w:pStyle w:val="NoSpacing"/>
        <w:rPr>
          <w:rFonts w:ascii="Times New Roman" w:hAnsi="Times New Roman" w:cs="Times New Roman"/>
          <w:sz w:val="24"/>
          <w:lang w:val="en-US"/>
        </w:rPr>
      </w:pPr>
      <w:r w:rsidRPr="00B07514">
        <w:rPr>
          <w:rFonts w:ascii="Times New Roman" w:hAnsi="Times New Roman" w:cs="Times New Roman"/>
          <w:sz w:val="24"/>
          <w:lang w:val="en-US"/>
        </w:rPr>
        <w:t xml:space="preserve">Variabel pertumbuhan laba memiliki nilai minimum -2,28, nilai maksimum 3,56, rata-rata atau </w:t>
      </w:r>
      <w:r w:rsidRPr="00B07514">
        <w:rPr>
          <w:rFonts w:ascii="Times New Roman" w:hAnsi="Times New Roman" w:cs="Times New Roman"/>
          <w:i/>
          <w:sz w:val="24"/>
          <w:lang w:val="en-US"/>
        </w:rPr>
        <w:t>mean</w:t>
      </w:r>
      <w:r w:rsidRPr="00B07514">
        <w:rPr>
          <w:rFonts w:ascii="Times New Roman" w:hAnsi="Times New Roman" w:cs="Times New Roman"/>
          <w:sz w:val="24"/>
          <w:lang w:val="en-US"/>
        </w:rPr>
        <w:t xml:space="preserve"> pertumbuhan laba sebesar 0,09 dengan standar deviasi sebesar 0,82, hal ini berarti bahwa nilai </w:t>
      </w:r>
      <w:r w:rsidRPr="00B07514">
        <w:rPr>
          <w:rFonts w:ascii="Times New Roman" w:hAnsi="Times New Roman" w:cs="Times New Roman"/>
          <w:i/>
          <w:sz w:val="24"/>
          <w:lang w:val="en-US"/>
        </w:rPr>
        <w:t>mean</w:t>
      </w:r>
      <w:r w:rsidRPr="00B07514">
        <w:rPr>
          <w:rFonts w:ascii="Times New Roman" w:hAnsi="Times New Roman" w:cs="Times New Roman"/>
          <w:sz w:val="24"/>
          <w:lang w:val="en-US"/>
        </w:rPr>
        <w:t xml:space="preserve"> lebih kecil daripada standar deviasi, sehingga mengindikasikan bahwa hasil yang kurang baik. Sebab standar deviasi merupakan pencerminan penyimpangan yang sangat tinggi, sehingga penyebaran data menunjukkan hasil yang tidak normal dan menyebabkan bias, dimana hasil data tersebut menunjukkan bahwa pertumbuhan laba mengalami fluktuasi yang tidak terlalu besar</w:t>
      </w:r>
    </w:p>
    <w:p w:rsidR="00B07514" w:rsidRDefault="00B07514" w:rsidP="00B5227F">
      <w:pPr>
        <w:pStyle w:val="NoSpacing"/>
        <w:ind w:firstLine="0"/>
        <w:rPr>
          <w:rFonts w:ascii="Times New Roman" w:hAnsi="Times New Roman" w:cs="Times New Roman"/>
          <w:sz w:val="24"/>
          <w:lang w:val="en-US"/>
        </w:rPr>
      </w:pPr>
    </w:p>
    <w:p w:rsidR="00B5227F" w:rsidRDefault="00B5227F" w:rsidP="00B5227F">
      <w:pPr>
        <w:pStyle w:val="NoSpacing"/>
        <w:ind w:firstLine="0"/>
        <w:rPr>
          <w:rFonts w:ascii="Times New Roman" w:hAnsi="Times New Roman" w:cs="Times New Roman"/>
          <w:b/>
          <w:sz w:val="24"/>
          <w:lang w:val="en-US"/>
        </w:rPr>
      </w:pPr>
      <w:r>
        <w:rPr>
          <w:rFonts w:ascii="Times New Roman" w:hAnsi="Times New Roman" w:cs="Times New Roman"/>
          <w:b/>
          <w:sz w:val="24"/>
          <w:lang w:val="en-US"/>
        </w:rPr>
        <w:t>Analisis Regresi Linear Berganda</w:t>
      </w:r>
    </w:p>
    <w:p w:rsidR="00B5227F" w:rsidRDefault="00B5227F" w:rsidP="00B5227F">
      <w:pPr>
        <w:autoSpaceDE w:val="0"/>
        <w:autoSpaceDN w:val="0"/>
        <w:adjustRightInd w:val="0"/>
        <w:spacing w:after="0" w:line="240" w:lineRule="auto"/>
        <w:ind w:firstLine="0"/>
        <w:jc w:val="left"/>
        <w:rPr>
          <w:rFonts w:ascii="Arial" w:hAnsi="Arial" w:cs="Arial"/>
          <w:sz w:val="24"/>
          <w:szCs w:val="24"/>
          <w:lang w:val="en-US"/>
        </w:rPr>
      </w:pPr>
      <w:r>
        <w:rPr>
          <w:rFonts w:ascii="Arial" w:hAnsi="Arial" w:cs="Arial"/>
          <w:sz w:val="24"/>
          <w:szCs w:val="24"/>
          <w:lang w:val="en-US"/>
        </w:rPr>
        <w:t>Hasil analisis regresi linear berganda dalam penelitian ini dinyatakan dalam persamaan sebagai berikut:</w:t>
      </w:r>
    </w:p>
    <w:p w:rsidR="00B5227F" w:rsidRDefault="00B5227F" w:rsidP="00B5227F">
      <w:pPr>
        <w:autoSpaceDE w:val="0"/>
        <w:autoSpaceDN w:val="0"/>
        <w:adjustRightInd w:val="0"/>
        <w:spacing w:after="0" w:line="240" w:lineRule="auto"/>
        <w:ind w:firstLine="0"/>
        <w:jc w:val="left"/>
        <w:rPr>
          <w:rFonts w:ascii="Arial" w:hAnsi="Arial" w:cs="Arial"/>
          <w:sz w:val="16"/>
          <w:szCs w:val="16"/>
          <w:lang w:val="en-US"/>
        </w:rPr>
      </w:pPr>
      <w:r>
        <w:rPr>
          <w:rFonts w:ascii="Arial" w:hAnsi="Arial" w:cs="Arial"/>
          <w:sz w:val="24"/>
          <w:szCs w:val="24"/>
          <w:lang w:val="en-US"/>
        </w:rPr>
        <w:t>Y = 0,210 – 0,253X</w:t>
      </w:r>
      <w:r>
        <w:rPr>
          <w:rFonts w:ascii="Arial" w:hAnsi="Arial" w:cs="Arial"/>
          <w:sz w:val="16"/>
          <w:szCs w:val="16"/>
          <w:lang w:val="en-US"/>
        </w:rPr>
        <w:t xml:space="preserve">1 </w:t>
      </w:r>
      <w:r>
        <w:rPr>
          <w:rFonts w:ascii="Arial" w:hAnsi="Arial" w:cs="Arial"/>
          <w:sz w:val="24"/>
          <w:szCs w:val="24"/>
          <w:lang w:val="en-US"/>
        </w:rPr>
        <w:t>– 1,403X</w:t>
      </w:r>
      <w:r>
        <w:rPr>
          <w:rFonts w:ascii="Arial" w:hAnsi="Arial" w:cs="Arial"/>
          <w:sz w:val="16"/>
          <w:szCs w:val="16"/>
          <w:lang w:val="en-US"/>
        </w:rPr>
        <w:t xml:space="preserve">2 </w:t>
      </w:r>
      <w:r>
        <w:rPr>
          <w:rFonts w:ascii="Arial" w:hAnsi="Arial" w:cs="Arial"/>
          <w:sz w:val="24"/>
          <w:szCs w:val="24"/>
          <w:lang w:val="en-US"/>
        </w:rPr>
        <w:t>–1,049X</w:t>
      </w:r>
      <w:r>
        <w:rPr>
          <w:rFonts w:ascii="Arial" w:hAnsi="Arial" w:cs="Arial"/>
          <w:sz w:val="16"/>
          <w:szCs w:val="16"/>
          <w:lang w:val="en-US"/>
        </w:rPr>
        <w:t xml:space="preserve">3 </w:t>
      </w:r>
      <w:r>
        <w:rPr>
          <w:rFonts w:ascii="Arial" w:hAnsi="Arial" w:cs="Arial"/>
          <w:sz w:val="24"/>
          <w:szCs w:val="24"/>
          <w:lang w:val="en-US"/>
        </w:rPr>
        <w:t>+ 3,301X</w:t>
      </w:r>
      <w:r>
        <w:rPr>
          <w:rFonts w:ascii="Arial" w:hAnsi="Arial" w:cs="Arial"/>
          <w:sz w:val="16"/>
          <w:szCs w:val="16"/>
          <w:lang w:val="en-US"/>
        </w:rPr>
        <w:t xml:space="preserve">4 </w:t>
      </w:r>
      <w:r>
        <w:rPr>
          <w:rFonts w:ascii="Arial" w:hAnsi="Arial" w:cs="Arial"/>
          <w:sz w:val="24"/>
          <w:szCs w:val="24"/>
          <w:lang w:val="en-US"/>
        </w:rPr>
        <w:t>+ 0,095X</w:t>
      </w:r>
      <w:r>
        <w:rPr>
          <w:rFonts w:ascii="Arial" w:hAnsi="Arial" w:cs="Arial"/>
          <w:sz w:val="16"/>
          <w:szCs w:val="16"/>
          <w:lang w:val="en-US"/>
        </w:rPr>
        <w:t>5</w:t>
      </w:r>
    </w:p>
    <w:p w:rsidR="00B5227F" w:rsidRDefault="00B5227F" w:rsidP="00B5227F">
      <w:pPr>
        <w:autoSpaceDE w:val="0"/>
        <w:autoSpaceDN w:val="0"/>
        <w:adjustRightInd w:val="0"/>
        <w:spacing w:after="0" w:line="240" w:lineRule="auto"/>
        <w:ind w:firstLine="0"/>
        <w:jc w:val="left"/>
        <w:rPr>
          <w:rFonts w:ascii="Arial" w:hAnsi="Arial" w:cs="Arial"/>
          <w:sz w:val="24"/>
          <w:szCs w:val="24"/>
          <w:lang w:val="en-US"/>
        </w:rPr>
      </w:pPr>
    </w:p>
    <w:p w:rsidR="00B5227F" w:rsidRPr="00C33DDE" w:rsidRDefault="00B5227F" w:rsidP="00C33DDE">
      <w:pPr>
        <w:autoSpaceDE w:val="0"/>
        <w:autoSpaceDN w:val="0"/>
        <w:adjustRightInd w:val="0"/>
        <w:spacing w:after="0" w:line="240" w:lineRule="auto"/>
        <w:ind w:firstLine="0"/>
        <w:jc w:val="center"/>
        <w:rPr>
          <w:rFonts w:ascii="Times New Roman" w:hAnsi="Times New Roman"/>
          <w:b/>
          <w:sz w:val="24"/>
          <w:szCs w:val="24"/>
          <w:lang w:val="en-US"/>
        </w:rPr>
      </w:pPr>
      <w:r w:rsidRPr="00C33DDE">
        <w:rPr>
          <w:rFonts w:ascii="Times New Roman" w:hAnsi="Times New Roman"/>
          <w:b/>
          <w:sz w:val="24"/>
          <w:szCs w:val="24"/>
          <w:lang w:val="en-US"/>
        </w:rPr>
        <w:t>Tabel 2</w:t>
      </w:r>
    </w:p>
    <w:p w:rsidR="00B5227F" w:rsidRPr="00C33DDE" w:rsidRDefault="00B5227F" w:rsidP="00C33DDE">
      <w:pPr>
        <w:autoSpaceDE w:val="0"/>
        <w:autoSpaceDN w:val="0"/>
        <w:adjustRightInd w:val="0"/>
        <w:spacing w:after="0" w:line="240" w:lineRule="auto"/>
        <w:ind w:firstLine="0"/>
        <w:jc w:val="center"/>
        <w:rPr>
          <w:rFonts w:ascii="Times New Roman" w:hAnsi="Times New Roman"/>
          <w:b/>
          <w:sz w:val="24"/>
          <w:szCs w:val="24"/>
          <w:lang w:val="en-US"/>
        </w:rPr>
      </w:pPr>
      <w:r w:rsidRPr="00C33DDE">
        <w:rPr>
          <w:rFonts w:ascii="Times New Roman" w:hAnsi="Times New Roman"/>
          <w:b/>
          <w:sz w:val="24"/>
          <w:szCs w:val="24"/>
          <w:lang w:val="en-US"/>
        </w:rPr>
        <w:t>Hasil Uji Asumsi Klasik</w:t>
      </w:r>
    </w:p>
    <w:p w:rsidR="00B5227F" w:rsidRDefault="00B5227F" w:rsidP="00B5227F">
      <w:pPr>
        <w:autoSpaceDE w:val="0"/>
        <w:autoSpaceDN w:val="0"/>
        <w:adjustRightInd w:val="0"/>
        <w:spacing w:after="0" w:line="240" w:lineRule="auto"/>
        <w:ind w:firstLine="0"/>
        <w:jc w:val="left"/>
        <w:rPr>
          <w:rFonts w:ascii="Arial" w:hAnsi="Arial" w:cs="Arial"/>
          <w:sz w:val="24"/>
          <w:szCs w:val="24"/>
          <w:lang w:val="en-US"/>
        </w:rPr>
      </w:pPr>
      <w:r>
        <w:rPr>
          <w:noProof/>
          <w:lang w:val="en-US"/>
        </w:rPr>
        <w:drawing>
          <wp:inline distT="0" distB="0" distL="0" distR="0" wp14:anchorId="230418F3" wp14:editId="68859079">
            <wp:extent cx="4967990" cy="15621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3742" t="33685" r="14212" b="26024"/>
                    <a:stretch/>
                  </pic:blipFill>
                  <pic:spPr bwMode="auto">
                    <a:xfrm>
                      <a:off x="0" y="0"/>
                      <a:ext cx="4973430" cy="1563811"/>
                    </a:xfrm>
                    <a:prstGeom prst="rect">
                      <a:avLst/>
                    </a:prstGeom>
                    <a:ln>
                      <a:noFill/>
                    </a:ln>
                    <a:extLst>
                      <a:ext uri="{53640926-AAD7-44D8-BBD7-CCE9431645EC}">
                        <a14:shadowObscured xmlns:a14="http://schemas.microsoft.com/office/drawing/2010/main"/>
                      </a:ext>
                    </a:extLst>
                  </pic:spPr>
                </pic:pic>
              </a:graphicData>
            </a:graphic>
          </wp:inline>
        </w:drawing>
      </w:r>
    </w:p>
    <w:p w:rsidR="00B5227F" w:rsidRDefault="00B5227F" w:rsidP="00B5227F">
      <w:pPr>
        <w:autoSpaceDE w:val="0"/>
        <w:autoSpaceDN w:val="0"/>
        <w:adjustRightInd w:val="0"/>
        <w:spacing w:after="0" w:line="240" w:lineRule="auto"/>
        <w:ind w:firstLine="0"/>
        <w:jc w:val="left"/>
        <w:rPr>
          <w:rFonts w:ascii="Times New Roman" w:hAnsi="Times New Roman"/>
          <w:sz w:val="24"/>
          <w:szCs w:val="24"/>
          <w:lang w:val="en-US"/>
        </w:rPr>
      </w:pPr>
      <w:proofErr w:type="gramStart"/>
      <w:r w:rsidRPr="00C33DDE">
        <w:rPr>
          <w:rFonts w:ascii="Times New Roman" w:hAnsi="Times New Roman"/>
          <w:sz w:val="24"/>
          <w:szCs w:val="24"/>
          <w:lang w:val="en-US"/>
        </w:rPr>
        <w:t>Sumber :</w:t>
      </w:r>
      <w:proofErr w:type="gramEnd"/>
      <w:r w:rsidRPr="00C33DDE">
        <w:rPr>
          <w:rFonts w:ascii="Times New Roman" w:hAnsi="Times New Roman"/>
          <w:sz w:val="24"/>
          <w:szCs w:val="24"/>
          <w:lang w:val="en-US"/>
        </w:rPr>
        <w:t xml:space="preserve"> data sekunder diolah</w:t>
      </w:r>
    </w:p>
    <w:p w:rsidR="00C33DDE" w:rsidRDefault="00C33DDE" w:rsidP="00B5227F">
      <w:pPr>
        <w:autoSpaceDE w:val="0"/>
        <w:autoSpaceDN w:val="0"/>
        <w:adjustRightInd w:val="0"/>
        <w:spacing w:after="0" w:line="240" w:lineRule="auto"/>
        <w:ind w:firstLine="0"/>
        <w:jc w:val="left"/>
        <w:rPr>
          <w:rFonts w:ascii="Times New Roman" w:hAnsi="Times New Roman"/>
          <w:sz w:val="24"/>
          <w:szCs w:val="24"/>
          <w:lang w:val="en-US"/>
        </w:rPr>
      </w:pPr>
    </w:p>
    <w:p w:rsidR="00C33DDE" w:rsidRDefault="00C33DDE" w:rsidP="00B5227F">
      <w:pPr>
        <w:autoSpaceDE w:val="0"/>
        <w:autoSpaceDN w:val="0"/>
        <w:adjustRightInd w:val="0"/>
        <w:spacing w:after="0" w:line="240" w:lineRule="auto"/>
        <w:ind w:firstLine="0"/>
        <w:jc w:val="left"/>
        <w:rPr>
          <w:rFonts w:ascii="Times New Roman" w:hAnsi="Times New Roman"/>
          <w:sz w:val="24"/>
          <w:szCs w:val="24"/>
          <w:lang w:val="en-US"/>
        </w:rPr>
      </w:pPr>
    </w:p>
    <w:p w:rsidR="00C33DDE" w:rsidRDefault="00C33DDE" w:rsidP="00B5227F">
      <w:pPr>
        <w:autoSpaceDE w:val="0"/>
        <w:autoSpaceDN w:val="0"/>
        <w:adjustRightInd w:val="0"/>
        <w:spacing w:after="0" w:line="240" w:lineRule="auto"/>
        <w:ind w:firstLine="0"/>
        <w:jc w:val="left"/>
        <w:rPr>
          <w:rFonts w:ascii="Times New Roman" w:hAnsi="Times New Roman"/>
          <w:sz w:val="24"/>
          <w:szCs w:val="24"/>
          <w:lang w:val="en-US"/>
        </w:rPr>
      </w:pPr>
    </w:p>
    <w:p w:rsidR="00433F56" w:rsidRDefault="00433F56">
      <w:pPr>
        <w:rPr>
          <w:rFonts w:ascii="Times New Roman" w:hAnsi="Times New Roman"/>
          <w:b/>
          <w:sz w:val="24"/>
          <w:szCs w:val="24"/>
          <w:lang w:val="en-US"/>
        </w:rPr>
      </w:pPr>
      <w:r>
        <w:rPr>
          <w:rFonts w:ascii="Times New Roman" w:hAnsi="Times New Roman"/>
          <w:b/>
          <w:sz w:val="24"/>
          <w:szCs w:val="24"/>
          <w:lang w:val="en-US"/>
        </w:rPr>
        <w:br w:type="page"/>
      </w:r>
    </w:p>
    <w:p w:rsidR="00C33DDE" w:rsidRPr="00C33DDE" w:rsidRDefault="00C33DDE" w:rsidP="00C33DDE">
      <w:pPr>
        <w:autoSpaceDE w:val="0"/>
        <w:autoSpaceDN w:val="0"/>
        <w:adjustRightInd w:val="0"/>
        <w:spacing w:after="0" w:line="240" w:lineRule="auto"/>
        <w:ind w:firstLine="0"/>
        <w:jc w:val="center"/>
        <w:rPr>
          <w:rFonts w:ascii="Times New Roman" w:hAnsi="Times New Roman"/>
          <w:b/>
          <w:sz w:val="24"/>
          <w:szCs w:val="24"/>
          <w:lang w:val="en-US"/>
        </w:rPr>
      </w:pPr>
      <w:r w:rsidRPr="00C33DDE">
        <w:rPr>
          <w:rFonts w:ascii="Times New Roman" w:hAnsi="Times New Roman"/>
          <w:b/>
          <w:sz w:val="24"/>
          <w:szCs w:val="24"/>
          <w:lang w:val="en-US"/>
        </w:rPr>
        <w:lastRenderedPageBreak/>
        <w:t>Tabel 3</w:t>
      </w:r>
    </w:p>
    <w:p w:rsidR="00C33DDE" w:rsidRPr="00C33DDE" w:rsidRDefault="00C33DDE" w:rsidP="00C33DDE">
      <w:pPr>
        <w:autoSpaceDE w:val="0"/>
        <w:autoSpaceDN w:val="0"/>
        <w:adjustRightInd w:val="0"/>
        <w:spacing w:after="0" w:line="240" w:lineRule="auto"/>
        <w:ind w:firstLine="0"/>
        <w:jc w:val="center"/>
        <w:rPr>
          <w:rFonts w:ascii="Times New Roman" w:hAnsi="Times New Roman"/>
          <w:b/>
          <w:sz w:val="24"/>
          <w:szCs w:val="24"/>
          <w:lang w:val="en-US"/>
        </w:rPr>
      </w:pPr>
      <w:r w:rsidRPr="00C33DDE">
        <w:rPr>
          <w:rFonts w:ascii="Times New Roman" w:hAnsi="Times New Roman"/>
          <w:b/>
          <w:sz w:val="24"/>
          <w:szCs w:val="24"/>
          <w:lang w:val="en-US"/>
        </w:rPr>
        <w:t>Regresi Linear Berganda</w:t>
      </w:r>
    </w:p>
    <w:p w:rsidR="00B5227F" w:rsidRDefault="00B5227F" w:rsidP="00B5227F">
      <w:pPr>
        <w:autoSpaceDE w:val="0"/>
        <w:autoSpaceDN w:val="0"/>
        <w:adjustRightInd w:val="0"/>
        <w:spacing w:after="0" w:line="240" w:lineRule="auto"/>
        <w:ind w:firstLine="0"/>
        <w:jc w:val="center"/>
        <w:rPr>
          <w:rFonts w:ascii="Times New Roman" w:hAnsi="Times New Roman"/>
          <w:sz w:val="24"/>
          <w:szCs w:val="24"/>
          <w:lang w:val="en-US"/>
        </w:rPr>
      </w:pPr>
      <w:r>
        <w:rPr>
          <w:noProof/>
          <w:lang w:val="en-US"/>
        </w:rPr>
        <w:drawing>
          <wp:inline distT="0" distB="0" distL="0" distR="0" wp14:anchorId="2244EBBB" wp14:editId="1C7423D7">
            <wp:extent cx="4032201" cy="1605516"/>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3642" t="27650" r="28462" b="38432"/>
                    <a:stretch/>
                  </pic:blipFill>
                  <pic:spPr bwMode="auto">
                    <a:xfrm>
                      <a:off x="0" y="0"/>
                      <a:ext cx="4050178" cy="1612674"/>
                    </a:xfrm>
                    <a:prstGeom prst="rect">
                      <a:avLst/>
                    </a:prstGeom>
                    <a:ln>
                      <a:noFill/>
                    </a:ln>
                    <a:extLst>
                      <a:ext uri="{53640926-AAD7-44D8-BBD7-CCE9431645EC}">
                        <a14:shadowObscured xmlns:a14="http://schemas.microsoft.com/office/drawing/2010/main"/>
                      </a:ext>
                    </a:extLst>
                  </pic:spPr>
                </pic:pic>
              </a:graphicData>
            </a:graphic>
          </wp:inline>
        </w:drawing>
      </w:r>
    </w:p>
    <w:p w:rsidR="00C33DDE" w:rsidRDefault="00C33DDE" w:rsidP="00C33DDE">
      <w:pPr>
        <w:autoSpaceDE w:val="0"/>
        <w:autoSpaceDN w:val="0"/>
        <w:adjustRightInd w:val="0"/>
        <w:spacing w:after="0" w:line="240" w:lineRule="auto"/>
        <w:ind w:firstLine="993"/>
        <w:jc w:val="left"/>
        <w:rPr>
          <w:rFonts w:ascii="Times New Roman" w:hAnsi="Times New Roman"/>
          <w:sz w:val="24"/>
          <w:szCs w:val="24"/>
          <w:lang w:val="en-US"/>
        </w:rPr>
      </w:pPr>
      <w:proofErr w:type="gramStart"/>
      <w:r>
        <w:rPr>
          <w:rFonts w:ascii="Times New Roman" w:hAnsi="Times New Roman"/>
          <w:sz w:val="24"/>
          <w:szCs w:val="24"/>
          <w:lang w:val="en-US"/>
        </w:rPr>
        <w:t>Sumber :</w:t>
      </w:r>
      <w:proofErr w:type="gramEnd"/>
      <w:r>
        <w:rPr>
          <w:rFonts w:ascii="Times New Roman" w:hAnsi="Times New Roman"/>
          <w:sz w:val="24"/>
          <w:szCs w:val="24"/>
          <w:lang w:val="en-US"/>
        </w:rPr>
        <w:t xml:space="preserve"> data sekunder diolah</w:t>
      </w:r>
    </w:p>
    <w:p w:rsidR="00C33DDE" w:rsidRDefault="00C33DDE" w:rsidP="00C33DDE">
      <w:pPr>
        <w:autoSpaceDE w:val="0"/>
        <w:autoSpaceDN w:val="0"/>
        <w:adjustRightInd w:val="0"/>
        <w:spacing w:after="0" w:line="240" w:lineRule="auto"/>
        <w:ind w:firstLine="0"/>
        <w:jc w:val="left"/>
        <w:rPr>
          <w:rFonts w:ascii="Times New Roman" w:hAnsi="Times New Roman"/>
          <w:sz w:val="24"/>
          <w:szCs w:val="24"/>
          <w:lang w:val="en-US"/>
        </w:rPr>
      </w:pPr>
    </w:p>
    <w:p w:rsidR="00C33DDE" w:rsidRPr="00221CCC" w:rsidRDefault="00C33DDE" w:rsidP="00221CCC">
      <w:pPr>
        <w:pStyle w:val="NoSpacing"/>
        <w:rPr>
          <w:rFonts w:ascii="Times New Roman" w:hAnsi="Times New Roman" w:cs="Times New Roman"/>
          <w:sz w:val="24"/>
          <w:szCs w:val="24"/>
          <w:lang w:val="en-US"/>
        </w:rPr>
      </w:pPr>
      <w:r w:rsidRPr="00221CCC">
        <w:rPr>
          <w:rFonts w:ascii="Times New Roman" w:hAnsi="Times New Roman" w:cs="Times New Roman"/>
          <w:sz w:val="24"/>
          <w:szCs w:val="24"/>
          <w:lang w:val="en-US"/>
        </w:rPr>
        <w:t>Nilai konstanta (</w:t>
      </w:r>
      <w:r w:rsidR="00221CCC" w:rsidRPr="00221CCC">
        <w:rPr>
          <w:rFonts w:ascii="Times New Roman" w:hAnsi="Times New Roman" w:cs="Times New Roman"/>
          <w:sz w:val="24"/>
          <w:szCs w:val="24"/>
          <w:lang w:val="en-US"/>
        </w:rPr>
        <w:t>α</w:t>
      </w:r>
      <w:r w:rsidRPr="00221CCC">
        <w:rPr>
          <w:rFonts w:ascii="Times New Roman" w:hAnsi="Times New Roman" w:cs="Times New Roman"/>
          <w:sz w:val="24"/>
          <w:szCs w:val="24"/>
          <w:lang w:val="en-US"/>
        </w:rPr>
        <w:t>), yaitu 0,210,</w:t>
      </w:r>
      <w:r w:rsidR="00221CCC" w:rsidRPr="00221CCC">
        <w:rPr>
          <w:rFonts w:ascii="Times New Roman" w:hAnsi="Times New Roman" w:cs="Times New Roman"/>
          <w:sz w:val="24"/>
          <w:szCs w:val="24"/>
          <w:lang w:val="en-US"/>
        </w:rPr>
        <w:t xml:space="preserve"> </w:t>
      </w:r>
      <w:r w:rsidRPr="00221CCC">
        <w:rPr>
          <w:rFonts w:ascii="Times New Roman" w:hAnsi="Times New Roman" w:cs="Times New Roman"/>
          <w:sz w:val="24"/>
          <w:szCs w:val="24"/>
          <w:lang w:val="en-US"/>
        </w:rPr>
        <w:t xml:space="preserve">artinya apabila </w:t>
      </w:r>
      <w:r w:rsidR="00221CCC">
        <w:rPr>
          <w:rFonts w:ascii="Times New Roman" w:hAnsi="Times New Roman" w:cs="Times New Roman"/>
          <w:i/>
          <w:iCs/>
          <w:sz w:val="24"/>
          <w:szCs w:val="24"/>
          <w:lang w:val="en-US"/>
        </w:rPr>
        <w:t xml:space="preserve">CR, DER, TATO, NPM, </w:t>
      </w:r>
      <w:r w:rsidRPr="00221CCC">
        <w:rPr>
          <w:rFonts w:ascii="Times New Roman" w:hAnsi="Times New Roman" w:cs="Times New Roman"/>
          <w:sz w:val="24"/>
          <w:szCs w:val="24"/>
          <w:lang w:val="en-US"/>
        </w:rPr>
        <w:t xml:space="preserve">dan </w:t>
      </w:r>
      <w:r w:rsidRPr="00221CCC">
        <w:rPr>
          <w:rFonts w:ascii="Times New Roman" w:hAnsi="Times New Roman" w:cs="Times New Roman"/>
          <w:i/>
          <w:iCs/>
          <w:sz w:val="24"/>
          <w:szCs w:val="24"/>
          <w:lang w:val="en-US"/>
        </w:rPr>
        <w:t xml:space="preserve">size </w:t>
      </w:r>
      <w:r w:rsidRPr="00221CCC">
        <w:rPr>
          <w:rFonts w:ascii="Times New Roman" w:hAnsi="Times New Roman" w:cs="Times New Roman"/>
          <w:sz w:val="24"/>
          <w:szCs w:val="24"/>
          <w:lang w:val="en-US"/>
        </w:rPr>
        <w:t>adalah</w:t>
      </w:r>
      <w:r w:rsidR="00221CCC" w:rsidRPr="00221CCC">
        <w:rPr>
          <w:rFonts w:ascii="Times New Roman" w:hAnsi="Times New Roman" w:cs="Times New Roman"/>
          <w:sz w:val="24"/>
          <w:szCs w:val="24"/>
          <w:lang w:val="en-US"/>
        </w:rPr>
        <w:t xml:space="preserve"> </w:t>
      </w:r>
      <w:r w:rsidRPr="00221CCC">
        <w:rPr>
          <w:rFonts w:ascii="Times New Roman" w:hAnsi="Times New Roman" w:cs="Times New Roman"/>
          <w:sz w:val="24"/>
          <w:szCs w:val="24"/>
          <w:lang w:val="en-US"/>
        </w:rPr>
        <w:t>konstan maka pertumbuhan laba</w:t>
      </w:r>
      <w:r w:rsidR="00221CCC" w:rsidRPr="00221CCC">
        <w:rPr>
          <w:rFonts w:ascii="Times New Roman" w:hAnsi="Times New Roman" w:cs="Times New Roman"/>
          <w:sz w:val="24"/>
          <w:szCs w:val="24"/>
          <w:lang w:val="en-US"/>
        </w:rPr>
        <w:t xml:space="preserve"> </w:t>
      </w:r>
      <w:r w:rsidRPr="00221CCC">
        <w:rPr>
          <w:rFonts w:ascii="Times New Roman" w:hAnsi="Times New Roman" w:cs="Times New Roman"/>
          <w:sz w:val="24"/>
          <w:szCs w:val="24"/>
          <w:lang w:val="en-US"/>
        </w:rPr>
        <w:t>perusahaan adalah positif</w:t>
      </w:r>
      <w:r w:rsidR="00221CCC" w:rsidRPr="00221CCC">
        <w:rPr>
          <w:rFonts w:ascii="Times New Roman" w:hAnsi="Times New Roman" w:cs="Times New Roman"/>
          <w:sz w:val="24"/>
          <w:szCs w:val="24"/>
          <w:lang w:val="en-US"/>
        </w:rPr>
        <w:t xml:space="preserve">. Nilai koefisien regresi untuk variabel </w:t>
      </w:r>
      <w:r w:rsidR="00221CCC">
        <w:rPr>
          <w:rFonts w:ascii="Times New Roman" w:hAnsi="Times New Roman" w:cs="Times New Roman"/>
          <w:iCs/>
          <w:sz w:val="24"/>
          <w:szCs w:val="24"/>
          <w:lang w:val="en-US"/>
        </w:rPr>
        <w:t xml:space="preserve">CR </w:t>
      </w:r>
      <w:r w:rsidR="00221CCC" w:rsidRPr="00221CCC">
        <w:rPr>
          <w:rFonts w:ascii="Times New Roman" w:hAnsi="Times New Roman" w:cs="Times New Roman"/>
          <w:sz w:val="24"/>
          <w:szCs w:val="24"/>
          <w:lang w:val="en-US"/>
        </w:rPr>
        <w:t xml:space="preserve">(X1), yaitu -0,253, berarti setiap peningkatan </w:t>
      </w:r>
      <w:r w:rsidR="00221CCC" w:rsidRPr="00221CCC">
        <w:rPr>
          <w:rFonts w:ascii="Times New Roman" w:hAnsi="Times New Roman" w:cs="Times New Roman"/>
          <w:iCs/>
          <w:sz w:val="24"/>
          <w:szCs w:val="24"/>
          <w:lang w:val="en-US"/>
        </w:rPr>
        <w:t>CR</w:t>
      </w:r>
      <w:r w:rsidR="00221CCC">
        <w:rPr>
          <w:rFonts w:ascii="Times New Roman" w:hAnsi="Times New Roman" w:cs="Times New Roman"/>
          <w:i/>
          <w:iCs/>
          <w:sz w:val="24"/>
          <w:szCs w:val="24"/>
          <w:lang w:val="en-US"/>
        </w:rPr>
        <w:t xml:space="preserve"> </w:t>
      </w:r>
      <w:r w:rsidR="00221CCC" w:rsidRPr="00221CCC">
        <w:rPr>
          <w:rFonts w:ascii="Times New Roman" w:hAnsi="Times New Roman" w:cs="Times New Roman"/>
          <w:sz w:val="24"/>
          <w:szCs w:val="24"/>
          <w:lang w:val="en-US"/>
        </w:rPr>
        <w:t xml:space="preserve">sebesar 0,253 maka partumbuhan laba mengalami penurunan sebesar 0,253, di mana </w:t>
      </w:r>
      <w:r w:rsidR="00221CCC">
        <w:rPr>
          <w:rFonts w:ascii="Times New Roman" w:hAnsi="Times New Roman" w:cs="Times New Roman"/>
          <w:sz w:val="24"/>
          <w:szCs w:val="24"/>
          <w:lang w:val="en-US"/>
        </w:rPr>
        <w:t xml:space="preserve">DER, TATO, NPM, </w:t>
      </w:r>
      <w:r w:rsidR="00221CCC" w:rsidRPr="00221CCC">
        <w:rPr>
          <w:rFonts w:ascii="Times New Roman" w:hAnsi="Times New Roman" w:cs="Times New Roman"/>
          <w:sz w:val="24"/>
          <w:szCs w:val="24"/>
          <w:lang w:val="en-US"/>
        </w:rPr>
        <w:t xml:space="preserve">dan </w:t>
      </w:r>
      <w:r w:rsidR="00221CCC" w:rsidRPr="00221CCC">
        <w:rPr>
          <w:rFonts w:ascii="Times New Roman" w:hAnsi="Times New Roman" w:cs="Times New Roman"/>
          <w:i/>
          <w:iCs/>
          <w:sz w:val="24"/>
          <w:szCs w:val="24"/>
          <w:lang w:val="en-US"/>
        </w:rPr>
        <w:t xml:space="preserve">size </w:t>
      </w:r>
      <w:r w:rsidR="00221CCC" w:rsidRPr="00221CCC">
        <w:rPr>
          <w:rFonts w:ascii="Times New Roman" w:hAnsi="Times New Roman" w:cs="Times New Roman"/>
          <w:sz w:val="24"/>
          <w:szCs w:val="24"/>
          <w:lang w:val="en-US"/>
        </w:rPr>
        <w:t xml:space="preserve">diasumsikan tetap. Nilai koefisien regresi variabel </w:t>
      </w:r>
      <w:r w:rsidR="00221CCC" w:rsidRPr="00221CCC">
        <w:rPr>
          <w:rFonts w:ascii="Times New Roman" w:hAnsi="Times New Roman" w:cs="Times New Roman"/>
          <w:iCs/>
          <w:sz w:val="24"/>
          <w:szCs w:val="24"/>
          <w:lang w:val="en-US"/>
        </w:rPr>
        <w:t xml:space="preserve">DER </w:t>
      </w:r>
      <w:r w:rsidR="00221CCC" w:rsidRPr="00221CCC">
        <w:rPr>
          <w:rFonts w:ascii="Times New Roman" w:hAnsi="Times New Roman" w:cs="Times New Roman"/>
          <w:sz w:val="24"/>
          <w:szCs w:val="24"/>
          <w:lang w:val="en-US"/>
        </w:rPr>
        <w:t xml:space="preserve">(X2), sebesar -1,403, berarti berarti setiap peningkatan </w:t>
      </w:r>
      <w:r w:rsidR="00221CCC">
        <w:rPr>
          <w:rFonts w:ascii="Times New Roman" w:hAnsi="Times New Roman" w:cs="Times New Roman"/>
          <w:iCs/>
          <w:sz w:val="24"/>
          <w:szCs w:val="24"/>
          <w:lang w:val="en-US"/>
        </w:rPr>
        <w:t xml:space="preserve">DER </w:t>
      </w:r>
      <w:r w:rsidR="00221CCC" w:rsidRPr="00221CCC">
        <w:rPr>
          <w:rFonts w:ascii="Times New Roman" w:hAnsi="Times New Roman" w:cs="Times New Roman"/>
          <w:sz w:val="24"/>
          <w:szCs w:val="24"/>
          <w:lang w:val="en-US"/>
        </w:rPr>
        <w:t xml:space="preserve">sebesar 1,403 maka pertumbuhan laba akan mengalami penurunan sebesar 1,403, di mana variabel </w:t>
      </w:r>
      <w:r w:rsidR="00221CCC">
        <w:rPr>
          <w:rFonts w:ascii="Times New Roman" w:hAnsi="Times New Roman" w:cs="Times New Roman"/>
          <w:sz w:val="24"/>
          <w:szCs w:val="24"/>
          <w:lang w:val="en-US"/>
        </w:rPr>
        <w:t>CR, TATO, NPM</w:t>
      </w:r>
      <w:r w:rsidR="00221CCC" w:rsidRPr="00221CCC">
        <w:rPr>
          <w:rFonts w:ascii="Times New Roman" w:hAnsi="Times New Roman" w:cs="Times New Roman"/>
          <w:i/>
          <w:iCs/>
          <w:sz w:val="24"/>
          <w:szCs w:val="24"/>
          <w:lang w:val="en-US"/>
        </w:rPr>
        <w:t xml:space="preserve"> </w:t>
      </w:r>
      <w:r w:rsidR="00221CCC" w:rsidRPr="00221CCC">
        <w:rPr>
          <w:rFonts w:ascii="Times New Roman" w:hAnsi="Times New Roman" w:cs="Times New Roman"/>
          <w:sz w:val="24"/>
          <w:szCs w:val="24"/>
          <w:lang w:val="en-US"/>
        </w:rPr>
        <w:t xml:space="preserve">dan </w:t>
      </w:r>
      <w:r w:rsidR="00221CCC" w:rsidRPr="00221CCC">
        <w:rPr>
          <w:rFonts w:ascii="Times New Roman" w:hAnsi="Times New Roman" w:cs="Times New Roman"/>
          <w:i/>
          <w:iCs/>
          <w:sz w:val="24"/>
          <w:szCs w:val="24"/>
          <w:lang w:val="en-US"/>
        </w:rPr>
        <w:t xml:space="preserve">size </w:t>
      </w:r>
      <w:r w:rsidR="00221CCC" w:rsidRPr="00221CCC">
        <w:rPr>
          <w:rFonts w:ascii="Times New Roman" w:hAnsi="Times New Roman" w:cs="Times New Roman"/>
          <w:sz w:val="24"/>
          <w:szCs w:val="24"/>
          <w:lang w:val="en-US"/>
        </w:rPr>
        <w:t>dianggap tetap</w:t>
      </w:r>
      <w:r w:rsidR="00221CCC">
        <w:rPr>
          <w:rFonts w:ascii="Times New Roman" w:hAnsi="Times New Roman" w:cs="Times New Roman"/>
          <w:sz w:val="24"/>
          <w:szCs w:val="24"/>
          <w:lang w:val="en-US"/>
        </w:rPr>
        <w:t>.</w:t>
      </w:r>
    </w:p>
    <w:p w:rsidR="00221CCC" w:rsidRDefault="00221CCC" w:rsidP="00221CCC">
      <w:pPr>
        <w:pStyle w:val="NoSpacing"/>
        <w:rPr>
          <w:rFonts w:ascii="Times New Roman" w:hAnsi="Times New Roman" w:cs="Times New Roman"/>
          <w:sz w:val="24"/>
          <w:szCs w:val="24"/>
          <w:lang w:val="en-US"/>
        </w:rPr>
      </w:pPr>
      <w:r w:rsidRPr="00221CCC">
        <w:rPr>
          <w:rFonts w:ascii="Times New Roman" w:hAnsi="Times New Roman" w:cs="Times New Roman"/>
          <w:sz w:val="24"/>
          <w:szCs w:val="24"/>
          <w:lang w:val="en-US"/>
        </w:rPr>
        <w:t xml:space="preserve">Nilai koefisien regresi variabel </w:t>
      </w:r>
      <w:r w:rsidRPr="00221CCC">
        <w:rPr>
          <w:rFonts w:ascii="Times New Roman" w:hAnsi="Times New Roman" w:cs="Times New Roman"/>
          <w:iCs/>
          <w:sz w:val="24"/>
          <w:szCs w:val="24"/>
          <w:lang w:val="en-US"/>
        </w:rPr>
        <w:t>TATO</w:t>
      </w:r>
      <w:r>
        <w:rPr>
          <w:rFonts w:ascii="Times New Roman" w:hAnsi="Times New Roman" w:cs="Times New Roman"/>
          <w:sz w:val="24"/>
          <w:szCs w:val="24"/>
          <w:lang w:val="en-US"/>
        </w:rPr>
        <w:t xml:space="preserve"> </w:t>
      </w:r>
      <w:r w:rsidRPr="00221CCC">
        <w:rPr>
          <w:rFonts w:ascii="Times New Roman" w:hAnsi="Times New Roman" w:cs="Times New Roman"/>
          <w:sz w:val="24"/>
          <w:szCs w:val="24"/>
          <w:lang w:val="en-US"/>
        </w:rPr>
        <w:t xml:space="preserve">(X3), sebesar -1,049, berarti setiap peningkatan </w:t>
      </w:r>
      <w:r w:rsidRPr="00221CCC">
        <w:rPr>
          <w:rFonts w:ascii="Times New Roman" w:hAnsi="Times New Roman" w:cs="Times New Roman"/>
          <w:iCs/>
          <w:sz w:val="24"/>
          <w:szCs w:val="24"/>
          <w:lang w:val="en-US"/>
        </w:rPr>
        <w:t>TATO</w:t>
      </w:r>
      <w:r>
        <w:rPr>
          <w:rFonts w:ascii="Times New Roman" w:hAnsi="Times New Roman" w:cs="Times New Roman"/>
          <w:i/>
          <w:iCs/>
          <w:sz w:val="24"/>
          <w:szCs w:val="24"/>
          <w:lang w:val="en-US"/>
        </w:rPr>
        <w:t xml:space="preserve"> </w:t>
      </w:r>
      <w:r w:rsidRPr="00221CCC">
        <w:rPr>
          <w:rFonts w:ascii="Times New Roman" w:hAnsi="Times New Roman" w:cs="Times New Roman"/>
          <w:sz w:val="24"/>
          <w:szCs w:val="24"/>
          <w:lang w:val="en-US"/>
        </w:rPr>
        <w:t xml:space="preserve">sebesar 1,049 maka pertumbuhan laba akan mengalami penurunan sebesar 1,049, di mana variabel </w:t>
      </w:r>
      <w:r>
        <w:rPr>
          <w:rFonts w:ascii="Times New Roman" w:hAnsi="Times New Roman" w:cs="Times New Roman"/>
          <w:sz w:val="24"/>
          <w:szCs w:val="24"/>
          <w:lang w:val="en-US"/>
        </w:rPr>
        <w:t xml:space="preserve">CR, DER, NPM, </w:t>
      </w:r>
      <w:r w:rsidRPr="00221CCC">
        <w:rPr>
          <w:rFonts w:ascii="Times New Roman" w:hAnsi="Times New Roman" w:cs="Times New Roman"/>
          <w:sz w:val="24"/>
          <w:szCs w:val="24"/>
          <w:lang w:val="en-US"/>
        </w:rPr>
        <w:t xml:space="preserve">dan </w:t>
      </w:r>
      <w:r w:rsidRPr="00221CCC">
        <w:rPr>
          <w:rFonts w:ascii="Times New Roman" w:hAnsi="Times New Roman" w:cs="Times New Roman"/>
          <w:i/>
          <w:iCs/>
          <w:sz w:val="24"/>
          <w:szCs w:val="24"/>
          <w:lang w:val="en-US"/>
        </w:rPr>
        <w:t xml:space="preserve">size </w:t>
      </w:r>
      <w:r w:rsidRPr="00221CCC">
        <w:rPr>
          <w:rFonts w:ascii="Times New Roman" w:hAnsi="Times New Roman" w:cs="Times New Roman"/>
          <w:sz w:val="24"/>
          <w:szCs w:val="24"/>
          <w:lang w:val="en-US"/>
        </w:rPr>
        <w:t xml:space="preserve">dianggap tetap. Nilai koefisien regresi variabel </w:t>
      </w:r>
      <w:r>
        <w:rPr>
          <w:rFonts w:ascii="Times New Roman" w:hAnsi="Times New Roman" w:cs="Times New Roman"/>
          <w:iCs/>
          <w:sz w:val="24"/>
          <w:szCs w:val="24"/>
          <w:lang w:val="en-US"/>
        </w:rPr>
        <w:t xml:space="preserve">NPM </w:t>
      </w:r>
      <w:r w:rsidRPr="00221CCC">
        <w:rPr>
          <w:rFonts w:ascii="Times New Roman" w:hAnsi="Times New Roman" w:cs="Times New Roman"/>
          <w:sz w:val="24"/>
          <w:szCs w:val="24"/>
          <w:lang w:val="en-US"/>
        </w:rPr>
        <w:t xml:space="preserve">(X4), sebesar 3,301, berarti setiap peningkatan </w:t>
      </w:r>
      <w:r w:rsidRPr="00221CCC">
        <w:rPr>
          <w:rFonts w:ascii="Times New Roman" w:hAnsi="Times New Roman" w:cs="Times New Roman"/>
          <w:iCs/>
          <w:sz w:val="24"/>
          <w:szCs w:val="24"/>
          <w:lang w:val="en-US"/>
        </w:rPr>
        <w:t>NPM</w:t>
      </w:r>
      <w:r>
        <w:rPr>
          <w:rFonts w:ascii="Times New Roman" w:hAnsi="Times New Roman" w:cs="Times New Roman"/>
          <w:i/>
          <w:iCs/>
          <w:sz w:val="24"/>
          <w:szCs w:val="24"/>
          <w:lang w:val="en-US"/>
        </w:rPr>
        <w:t xml:space="preserve"> </w:t>
      </w:r>
      <w:r w:rsidRPr="00221CCC">
        <w:rPr>
          <w:rFonts w:ascii="Times New Roman" w:hAnsi="Times New Roman" w:cs="Times New Roman"/>
          <w:sz w:val="24"/>
          <w:szCs w:val="24"/>
          <w:lang w:val="en-US"/>
        </w:rPr>
        <w:t>sebesar 3,301 maka pertumbuhan laba juga akan mengalami peningkatan sebesar 3,301, di mana variabel</w:t>
      </w:r>
      <w:r>
        <w:rPr>
          <w:rFonts w:ascii="Times New Roman" w:hAnsi="Times New Roman" w:cs="Times New Roman"/>
          <w:sz w:val="24"/>
          <w:szCs w:val="24"/>
          <w:lang w:val="en-US"/>
        </w:rPr>
        <w:t xml:space="preserve"> CR, DER, TATO </w:t>
      </w:r>
      <w:r w:rsidRPr="00221CCC">
        <w:rPr>
          <w:rFonts w:ascii="Times New Roman" w:hAnsi="Times New Roman" w:cs="Times New Roman"/>
          <w:sz w:val="24"/>
          <w:szCs w:val="24"/>
          <w:lang w:val="en-US"/>
        </w:rPr>
        <w:t xml:space="preserve">dan </w:t>
      </w:r>
      <w:r w:rsidRPr="00221CCC">
        <w:rPr>
          <w:rFonts w:ascii="Times New Roman" w:hAnsi="Times New Roman" w:cs="Times New Roman"/>
          <w:i/>
          <w:iCs/>
          <w:sz w:val="24"/>
          <w:szCs w:val="24"/>
          <w:lang w:val="en-US"/>
        </w:rPr>
        <w:t xml:space="preserve">size </w:t>
      </w:r>
      <w:r w:rsidRPr="00221CCC">
        <w:rPr>
          <w:rFonts w:ascii="Times New Roman" w:hAnsi="Times New Roman" w:cs="Times New Roman"/>
          <w:sz w:val="24"/>
          <w:szCs w:val="24"/>
          <w:lang w:val="en-US"/>
        </w:rPr>
        <w:t xml:space="preserve">dianggap tetap. Nilai koefisien regresi variabel </w:t>
      </w:r>
      <w:r w:rsidRPr="00221CCC">
        <w:rPr>
          <w:rFonts w:ascii="Times New Roman" w:hAnsi="Times New Roman" w:cs="Times New Roman"/>
          <w:i/>
          <w:iCs/>
          <w:sz w:val="24"/>
          <w:szCs w:val="24"/>
          <w:lang w:val="en-US"/>
        </w:rPr>
        <w:t xml:space="preserve">size </w:t>
      </w:r>
      <w:r w:rsidRPr="00221CCC">
        <w:rPr>
          <w:rFonts w:ascii="Times New Roman" w:hAnsi="Times New Roman" w:cs="Times New Roman"/>
          <w:sz w:val="24"/>
          <w:szCs w:val="24"/>
          <w:lang w:val="en-US"/>
        </w:rPr>
        <w:t xml:space="preserve">(X5), sebesar 0,095, berarti setiap peningkatan ukuran perusahaan sebesar 0,095 maka pertumbuhan laba juga perusahaan juga akan mengalami peningkatan sebesar 0,095, di mana </w:t>
      </w:r>
      <w:r>
        <w:rPr>
          <w:rFonts w:ascii="Times New Roman" w:hAnsi="Times New Roman" w:cs="Times New Roman"/>
          <w:sz w:val="24"/>
          <w:szCs w:val="24"/>
          <w:lang w:val="en-US"/>
        </w:rPr>
        <w:t>CR, DER, TATO dan NPM</w:t>
      </w:r>
      <w:r w:rsidRPr="00221CCC">
        <w:rPr>
          <w:rFonts w:ascii="Times New Roman" w:hAnsi="Times New Roman" w:cs="Times New Roman"/>
          <w:i/>
          <w:iCs/>
          <w:sz w:val="24"/>
          <w:szCs w:val="24"/>
          <w:lang w:val="en-US"/>
        </w:rPr>
        <w:t xml:space="preserve"> </w:t>
      </w:r>
      <w:r w:rsidRPr="00221CCC">
        <w:rPr>
          <w:rFonts w:ascii="Times New Roman" w:hAnsi="Times New Roman" w:cs="Times New Roman"/>
          <w:sz w:val="24"/>
          <w:szCs w:val="24"/>
          <w:lang w:val="en-US"/>
        </w:rPr>
        <w:t>dianggap tetap</w:t>
      </w:r>
      <w:r>
        <w:rPr>
          <w:rFonts w:ascii="Times New Roman" w:hAnsi="Times New Roman" w:cs="Times New Roman"/>
          <w:sz w:val="24"/>
          <w:szCs w:val="24"/>
          <w:lang w:val="en-US"/>
        </w:rPr>
        <w:t>.</w:t>
      </w:r>
    </w:p>
    <w:p w:rsidR="006E5C0E" w:rsidRPr="00043F97" w:rsidRDefault="006E5C0E" w:rsidP="00043F97">
      <w:pPr>
        <w:pStyle w:val="NoSpacing"/>
        <w:rPr>
          <w:rFonts w:ascii="Times New Roman" w:hAnsi="Times New Roman" w:cs="Times New Roman"/>
          <w:sz w:val="24"/>
          <w:lang w:val="en-US"/>
        </w:rPr>
      </w:pPr>
      <w:r w:rsidRPr="00043F97">
        <w:rPr>
          <w:rFonts w:ascii="Times New Roman" w:hAnsi="Times New Roman" w:cs="Times New Roman"/>
          <w:sz w:val="24"/>
          <w:lang w:val="en-US"/>
        </w:rPr>
        <w:t xml:space="preserve">Hasil perhitungan uji t variabel </w:t>
      </w:r>
      <w:r w:rsidRPr="00043F97">
        <w:rPr>
          <w:rFonts w:ascii="Times New Roman" w:hAnsi="Times New Roman" w:cs="Times New Roman"/>
          <w:i/>
          <w:iCs/>
          <w:sz w:val="24"/>
          <w:lang w:val="en-US"/>
        </w:rPr>
        <w:t xml:space="preserve">current ratio </w:t>
      </w:r>
      <w:r w:rsidRPr="00043F97">
        <w:rPr>
          <w:rFonts w:ascii="Times New Roman" w:hAnsi="Times New Roman" w:cs="Times New Roman"/>
          <w:sz w:val="24"/>
          <w:lang w:val="en-US"/>
        </w:rPr>
        <w:t xml:space="preserve">diperoleh nilai t hitung </w:t>
      </w:r>
      <w:r w:rsidR="00043F97" w:rsidRPr="00043F97">
        <w:rPr>
          <w:rFonts w:ascii="Times New Roman" w:hAnsi="Times New Roman" w:cs="Times New Roman"/>
          <w:sz w:val="24"/>
          <w:lang w:val="en-US"/>
        </w:rPr>
        <w:t xml:space="preserve">sebesar </w:t>
      </w:r>
      <w:r w:rsidRPr="00043F97">
        <w:rPr>
          <w:rFonts w:ascii="Times New Roman" w:hAnsi="Times New Roman" w:cs="Times New Roman"/>
          <w:sz w:val="24"/>
          <w:lang w:val="en-US"/>
        </w:rPr>
        <w:t xml:space="preserve">-1,951 dengan </w:t>
      </w:r>
      <w:r w:rsidRPr="00043F97">
        <w:rPr>
          <w:rFonts w:ascii="Times New Roman" w:hAnsi="Times New Roman" w:cs="Times New Roman"/>
          <w:i/>
          <w:iCs/>
          <w:sz w:val="24"/>
          <w:lang w:val="en-US"/>
        </w:rPr>
        <w:t xml:space="preserve">p value </w:t>
      </w:r>
      <w:r w:rsidRPr="00043F97">
        <w:rPr>
          <w:rFonts w:ascii="Times New Roman" w:hAnsi="Times New Roman" w:cs="Times New Roman"/>
          <w:sz w:val="24"/>
          <w:lang w:val="en-US"/>
        </w:rPr>
        <w:t xml:space="preserve">0,059 &gt; 0,05 maka Ho diterima, artinya </w:t>
      </w:r>
      <w:r w:rsidR="00043F97" w:rsidRPr="00043F97">
        <w:rPr>
          <w:rFonts w:ascii="Times New Roman" w:hAnsi="Times New Roman" w:cs="Times New Roman"/>
          <w:iCs/>
          <w:sz w:val="24"/>
          <w:lang w:val="en-US"/>
        </w:rPr>
        <w:t>CR</w:t>
      </w:r>
      <w:r w:rsidR="00043F97" w:rsidRPr="00043F97">
        <w:rPr>
          <w:rFonts w:ascii="Times New Roman" w:hAnsi="Times New Roman" w:cs="Times New Roman"/>
          <w:i/>
          <w:iCs/>
          <w:sz w:val="24"/>
          <w:lang w:val="en-US"/>
        </w:rPr>
        <w:t xml:space="preserve"> </w:t>
      </w:r>
      <w:r w:rsidRPr="00043F97">
        <w:rPr>
          <w:rFonts w:ascii="Times New Roman" w:hAnsi="Times New Roman" w:cs="Times New Roman"/>
          <w:sz w:val="24"/>
          <w:lang w:val="en-US"/>
        </w:rPr>
        <w:t>tidak berpengaruh</w:t>
      </w:r>
      <w:r w:rsidR="00043F97" w:rsidRPr="00043F97">
        <w:rPr>
          <w:rFonts w:ascii="Times New Roman" w:hAnsi="Times New Roman" w:cs="Times New Roman"/>
          <w:sz w:val="24"/>
          <w:lang w:val="en-US"/>
        </w:rPr>
        <w:t xml:space="preserve"> </w:t>
      </w:r>
      <w:r w:rsidRPr="00043F97">
        <w:rPr>
          <w:rFonts w:ascii="Times New Roman" w:hAnsi="Times New Roman" w:cs="Times New Roman"/>
          <w:sz w:val="24"/>
          <w:lang w:val="en-US"/>
        </w:rPr>
        <w:t>signifikan terhadap partumbuhan</w:t>
      </w:r>
      <w:r w:rsidR="00043F97" w:rsidRPr="00043F97">
        <w:rPr>
          <w:rFonts w:ascii="Times New Roman" w:hAnsi="Times New Roman" w:cs="Times New Roman"/>
          <w:sz w:val="24"/>
          <w:lang w:val="en-US"/>
        </w:rPr>
        <w:t xml:space="preserve"> </w:t>
      </w:r>
      <w:r w:rsidRPr="00043F97">
        <w:rPr>
          <w:rFonts w:ascii="Times New Roman" w:hAnsi="Times New Roman" w:cs="Times New Roman"/>
          <w:sz w:val="24"/>
          <w:lang w:val="en-US"/>
        </w:rPr>
        <w:t>laba pada perusahaan farmasi yang terdaftar</w:t>
      </w:r>
      <w:r w:rsidR="00043F97" w:rsidRPr="00043F97">
        <w:rPr>
          <w:rFonts w:ascii="Times New Roman" w:hAnsi="Times New Roman" w:cs="Times New Roman"/>
          <w:sz w:val="24"/>
          <w:lang w:val="en-US"/>
        </w:rPr>
        <w:t xml:space="preserve"> </w:t>
      </w:r>
      <w:r w:rsidRPr="00043F97">
        <w:rPr>
          <w:rFonts w:ascii="Times New Roman" w:hAnsi="Times New Roman" w:cs="Times New Roman"/>
          <w:sz w:val="24"/>
          <w:lang w:val="en-US"/>
        </w:rPr>
        <w:t xml:space="preserve">di </w:t>
      </w:r>
      <w:r w:rsidR="00043F97" w:rsidRPr="00043F97">
        <w:rPr>
          <w:rFonts w:ascii="Times New Roman" w:hAnsi="Times New Roman" w:cs="Times New Roman"/>
          <w:sz w:val="24"/>
          <w:lang w:val="en-US"/>
        </w:rPr>
        <w:t>BEI</w:t>
      </w:r>
      <w:r w:rsidRPr="00043F97">
        <w:rPr>
          <w:rFonts w:ascii="Times New Roman" w:hAnsi="Times New Roman" w:cs="Times New Roman"/>
          <w:sz w:val="24"/>
          <w:lang w:val="en-US"/>
        </w:rPr>
        <w:t>.</w:t>
      </w:r>
      <w:r w:rsidR="00043F97" w:rsidRPr="00043F97">
        <w:rPr>
          <w:rFonts w:ascii="Times New Roman" w:hAnsi="Times New Roman" w:cs="Times New Roman"/>
          <w:sz w:val="24"/>
          <w:lang w:val="en-US"/>
        </w:rPr>
        <w:t xml:space="preserve"> </w:t>
      </w:r>
      <w:r w:rsidR="00043F97" w:rsidRPr="00043F97">
        <w:rPr>
          <w:rFonts w:ascii="Times New Roman" w:hAnsi="Times New Roman" w:cs="Times New Roman"/>
          <w:sz w:val="24"/>
          <w:szCs w:val="24"/>
          <w:lang w:val="en-US"/>
        </w:rPr>
        <w:t xml:space="preserve">Hasil perhitungan uji t variabel </w:t>
      </w:r>
      <w:r w:rsidR="00043F97" w:rsidRPr="00043F97">
        <w:rPr>
          <w:rFonts w:ascii="Times New Roman" w:hAnsi="Times New Roman" w:cs="Times New Roman"/>
          <w:iCs/>
          <w:sz w:val="24"/>
          <w:szCs w:val="24"/>
          <w:lang w:val="en-US"/>
        </w:rPr>
        <w:t>DER</w:t>
      </w:r>
      <w:r w:rsidR="00043F97" w:rsidRPr="00043F97">
        <w:rPr>
          <w:rFonts w:ascii="Times New Roman" w:hAnsi="Times New Roman" w:cs="Times New Roman"/>
          <w:i/>
          <w:iCs/>
          <w:sz w:val="24"/>
          <w:szCs w:val="24"/>
          <w:lang w:val="en-US"/>
        </w:rPr>
        <w:t xml:space="preserve"> </w:t>
      </w:r>
      <w:r w:rsidR="00043F97" w:rsidRPr="00043F97">
        <w:rPr>
          <w:rFonts w:ascii="Times New Roman" w:hAnsi="Times New Roman" w:cs="Times New Roman"/>
          <w:sz w:val="24"/>
          <w:szCs w:val="24"/>
          <w:lang w:val="en-US"/>
        </w:rPr>
        <w:t xml:space="preserve">diperoleh nilai t hitung sebesar -3,600 dengan </w:t>
      </w:r>
      <w:r w:rsidR="00043F97" w:rsidRPr="00043F97">
        <w:rPr>
          <w:rFonts w:ascii="Times New Roman" w:hAnsi="Times New Roman" w:cs="Times New Roman"/>
          <w:i/>
          <w:iCs/>
          <w:sz w:val="24"/>
          <w:szCs w:val="24"/>
          <w:lang w:val="en-US"/>
        </w:rPr>
        <w:t xml:space="preserve">p value </w:t>
      </w:r>
      <w:r w:rsidR="00043F97" w:rsidRPr="00043F97">
        <w:rPr>
          <w:rFonts w:ascii="Times New Roman" w:hAnsi="Times New Roman" w:cs="Times New Roman"/>
          <w:sz w:val="24"/>
          <w:szCs w:val="24"/>
          <w:lang w:val="en-US"/>
        </w:rPr>
        <w:t xml:space="preserve">0,001 &lt; 0,05 maka Ho dittolak, artinya </w:t>
      </w:r>
      <w:r w:rsidR="00043F97" w:rsidRPr="00043F97">
        <w:rPr>
          <w:rFonts w:ascii="Times New Roman" w:hAnsi="Times New Roman" w:cs="Times New Roman"/>
          <w:iCs/>
          <w:sz w:val="24"/>
          <w:szCs w:val="24"/>
          <w:lang w:val="en-US"/>
        </w:rPr>
        <w:t>DER</w:t>
      </w:r>
      <w:r w:rsidR="00043F97" w:rsidRPr="00043F97">
        <w:rPr>
          <w:rFonts w:ascii="Times New Roman" w:hAnsi="Times New Roman" w:cs="Times New Roman"/>
          <w:i/>
          <w:iCs/>
          <w:sz w:val="24"/>
          <w:szCs w:val="24"/>
          <w:lang w:val="en-US"/>
        </w:rPr>
        <w:t xml:space="preserve"> </w:t>
      </w:r>
      <w:r w:rsidR="00043F97" w:rsidRPr="00043F97">
        <w:rPr>
          <w:rFonts w:ascii="Times New Roman" w:hAnsi="Times New Roman" w:cs="Times New Roman"/>
          <w:sz w:val="24"/>
          <w:szCs w:val="24"/>
          <w:lang w:val="en-US"/>
        </w:rPr>
        <w:t>berpengaruh signifikan terhadap pertumbuhan laba pada perusahaan farmasi yang terdaftar di BEI.</w:t>
      </w:r>
    </w:p>
    <w:p w:rsidR="00221CCC" w:rsidRDefault="00043F97" w:rsidP="00043F97">
      <w:pPr>
        <w:pStyle w:val="NoSpacing"/>
        <w:rPr>
          <w:rFonts w:ascii="Times New Roman" w:hAnsi="Times New Roman" w:cs="Times New Roman"/>
          <w:sz w:val="24"/>
          <w:szCs w:val="24"/>
          <w:lang w:val="en-US"/>
        </w:rPr>
      </w:pPr>
      <w:r w:rsidRPr="00043F97">
        <w:rPr>
          <w:rFonts w:ascii="Times New Roman" w:hAnsi="Times New Roman" w:cs="Times New Roman"/>
          <w:sz w:val="24"/>
          <w:szCs w:val="24"/>
          <w:lang w:val="en-US"/>
        </w:rPr>
        <w:t xml:space="preserve">Hasil perhitungan uji t variabel </w:t>
      </w:r>
      <w:r w:rsidRPr="00043F97">
        <w:rPr>
          <w:rFonts w:ascii="Times New Roman" w:hAnsi="Times New Roman" w:cs="Times New Roman"/>
          <w:i/>
          <w:iCs/>
          <w:sz w:val="24"/>
          <w:szCs w:val="24"/>
          <w:lang w:val="en-US"/>
        </w:rPr>
        <w:t xml:space="preserve">total asset turnover </w:t>
      </w:r>
      <w:r w:rsidRPr="00043F97">
        <w:rPr>
          <w:rFonts w:ascii="Times New Roman" w:hAnsi="Times New Roman" w:cs="Times New Roman"/>
          <w:sz w:val="24"/>
          <w:szCs w:val="24"/>
          <w:lang w:val="en-US"/>
        </w:rPr>
        <w:t xml:space="preserve">diperoleh nilai t hitung sebesar -2,057 dengan </w:t>
      </w:r>
      <w:r w:rsidRPr="00043F97">
        <w:rPr>
          <w:rFonts w:ascii="Times New Roman" w:hAnsi="Times New Roman" w:cs="Times New Roman"/>
          <w:i/>
          <w:iCs/>
          <w:sz w:val="24"/>
          <w:szCs w:val="24"/>
          <w:lang w:val="en-US"/>
        </w:rPr>
        <w:t xml:space="preserve">p value </w:t>
      </w:r>
      <w:r w:rsidRPr="00043F97">
        <w:rPr>
          <w:rFonts w:ascii="Times New Roman" w:hAnsi="Times New Roman" w:cs="Times New Roman"/>
          <w:sz w:val="24"/>
          <w:szCs w:val="24"/>
          <w:lang w:val="en-US"/>
        </w:rPr>
        <w:t xml:space="preserve">0,047 &lt; 0,05 maka Ho ditolak, artinya </w:t>
      </w:r>
      <w:r w:rsidRPr="00043F97">
        <w:rPr>
          <w:rFonts w:ascii="Times New Roman" w:hAnsi="Times New Roman" w:cs="Times New Roman"/>
          <w:i/>
          <w:iCs/>
          <w:sz w:val="24"/>
          <w:szCs w:val="24"/>
          <w:lang w:val="en-US"/>
        </w:rPr>
        <w:t xml:space="preserve">total asset turnover </w:t>
      </w:r>
      <w:r w:rsidRPr="00043F97">
        <w:rPr>
          <w:rFonts w:ascii="Times New Roman" w:hAnsi="Times New Roman" w:cs="Times New Roman"/>
          <w:sz w:val="24"/>
          <w:szCs w:val="24"/>
          <w:lang w:val="en-US"/>
        </w:rPr>
        <w:t xml:space="preserve">berpengaruh signifikan terhadap partumbuhan laba pada perusahaan farmasi yang terdaftar di BEI. Hasil perhitungan uji t variabel </w:t>
      </w:r>
      <w:r w:rsidRPr="00043F97">
        <w:rPr>
          <w:rFonts w:ascii="Times New Roman" w:hAnsi="Times New Roman" w:cs="Times New Roman"/>
          <w:i/>
          <w:iCs/>
          <w:sz w:val="24"/>
          <w:szCs w:val="24"/>
          <w:lang w:val="en-US"/>
        </w:rPr>
        <w:t xml:space="preserve">net profit margin </w:t>
      </w:r>
      <w:r w:rsidRPr="00043F97">
        <w:rPr>
          <w:rFonts w:ascii="Times New Roman" w:hAnsi="Times New Roman" w:cs="Times New Roman"/>
          <w:sz w:val="24"/>
          <w:szCs w:val="24"/>
          <w:lang w:val="en-US"/>
        </w:rPr>
        <w:t xml:space="preserve">diperoleh nilai t hitung sebesar 3,301 dengan </w:t>
      </w:r>
      <w:r w:rsidRPr="00043F97">
        <w:rPr>
          <w:rFonts w:ascii="Times New Roman" w:hAnsi="Times New Roman" w:cs="Times New Roman"/>
          <w:i/>
          <w:iCs/>
          <w:sz w:val="24"/>
          <w:szCs w:val="24"/>
          <w:lang w:val="en-US"/>
        </w:rPr>
        <w:t xml:space="preserve">p value </w:t>
      </w:r>
      <w:r w:rsidRPr="00043F97">
        <w:rPr>
          <w:rFonts w:ascii="Times New Roman" w:hAnsi="Times New Roman" w:cs="Times New Roman"/>
          <w:sz w:val="24"/>
          <w:szCs w:val="24"/>
          <w:lang w:val="en-US"/>
        </w:rPr>
        <w:t xml:space="preserve">0,019 &lt; 0,05 maka Ho ditolak, artinya </w:t>
      </w:r>
      <w:r w:rsidRPr="00043F97">
        <w:rPr>
          <w:rFonts w:ascii="Times New Roman" w:hAnsi="Times New Roman" w:cs="Times New Roman"/>
          <w:i/>
          <w:iCs/>
          <w:sz w:val="24"/>
          <w:szCs w:val="24"/>
          <w:lang w:val="en-US"/>
        </w:rPr>
        <w:t xml:space="preserve">net profit margin </w:t>
      </w:r>
      <w:r w:rsidRPr="00043F97">
        <w:rPr>
          <w:rFonts w:ascii="Times New Roman" w:hAnsi="Times New Roman" w:cs="Times New Roman"/>
          <w:sz w:val="24"/>
          <w:szCs w:val="24"/>
          <w:lang w:val="en-US"/>
        </w:rPr>
        <w:t xml:space="preserve">berpengaruh signifikan terhadap pertumbuhan laba pada perusahaan farmasi yang terdaftar di BEI. Hasil perhitungan uji t variabel ukuran perusahaan diperoleh nilai t hitung sebesar 2,249 dengan </w:t>
      </w:r>
      <w:r w:rsidRPr="00043F97">
        <w:rPr>
          <w:rFonts w:ascii="Times New Roman" w:hAnsi="Times New Roman" w:cs="Times New Roman"/>
          <w:i/>
          <w:iCs/>
          <w:sz w:val="24"/>
          <w:szCs w:val="24"/>
          <w:lang w:val="en-US"/>
        </w:rPr>
        <w:t xml:space="preserve">p value </w:t>
      </w:r>
      <w:r w:rsidRPr="00043F97">
        <w:rPr>
          <w:rFonts w:ascii="Times New Roman" w:hAnsi="Times New Roman" w:cs="Times New Roman"/>
          <w:sz w:val="24"/>
          <w:szCs w:val="24"/>
          <w:lang w:val="en-US"/>
        </w:rPr>
        <w:t>0,031 &lt; 0,05 maka Ho ditolak, artinya ukuran perusahaan berpengaruh signifikan terhadap pertumbuhan laba pada perusahaan farmasi yang terdaftar di BEI.</w:t>
      </w:r>
    </w:p>
    <w:p w:rsidR="00634E82" w:rsidRDefault="00043F97" w:rsidP="00043F97">
      <w:pPr>
        <w:pStyle w:val="NoSpacing"/>
        <w:rPr>
          <w:rFonts w:ascii="Times New Roman" w:hAnsi="Times New Roman" w:cs="Times New Roman"/>
          <w:sz w:val="24"/>
          <w:szCs w:val="24"/>
          <w:lang w:val="en-US"/>
        </w:rPr>
      </w:pPr>
      <w:r w:rsidRPr="00043F97">
        <w:rPr>
          <w:rFonts w:ascii="Times New Roman" w:hAnsi="Times New Roman" w:cs="Times New Roman"/>
          <w:sz w:val="24"/>
          <w:szCs w:val="24"/>
          <w:lang w:val="en-US"/>
        </w:rPr>
        <w:lastRenderedPageBreak/>
        <w:t xml:space="preserve">Hasil uji F menunjukkan bahwa </w:t>
      </w:r>
      <w:r w:rsidRPr="00043F97">
        <w:rPr>
          <w:rFonts w:ascii="Times New Roman" w:hAnsi="Times New Roman" w:cs="Times New Roman"/>
          <w:i/>
          <w:iCs/>
          <w:sz w:val="24"/>
          <w:szCs w:val="24"/>
          <w:lang w:val="en-US"/>
        </w:rPr>
        <w:t xml:space="preserve">p value </w:t>
      </w:r>
      <w:r w:rsidRPr="00043F97">
        <w:rPr>
          <w:rFonts w:ascii="Times New Roman" w:hAnsi="Times New Roman" w:cs="Times New Roman"/>
          <w:sz w:val="24"/>
          <w:szCs w:val="24"/>
          <w:lang w:val="en-US"/>
        </w:rPr>
        <w:t>0,002 &lt; 0,05 berarti model tepat dan layak digunakan untuk memprediksi pengaruh variabel</w:t>
      </w:r>
      <w:r w:rsidR="00634E82">
        <w:rPr>
          <w:rFonts w:ascii="Times New Roman" w:hAnsi="Times New Roman" w:cs="Times New Roman"/>
          <w:sz w:val="24"/>
          <w:szCs w:val="24"/>
          <w:lang w:val="en-US"/>
        </w:rPr>
        <w:t xml:space="preserve"> CR, DER, TATO, NPM, </w:t>
      </w:r>
      <w:r w:rsidRPr="00043F97">
        <w:rPr>
          <w:rFonts w:ascii="Times New Roman" w:hAnsi="Times New Roman" w:cs="Times New Roman"/>
          <w:sz w:val="24"/>
          <w:szCs w:val="24"/>
          <w:lang w:val="en-US"/>
        </w:rPr>
        <w:t>dan ukuran perusahaan ter</w:t>
      </w:r>
      <w:r w:rsidR="00634E82">
        <w:rPr>
          <w:rFonts w:ascii="Times New Roman" w:hAnsi="Times New Roman" w:cs="Times New Roman"/>
          <w:sz w:val="24"/>
          <w:szCs w:val="24"/>
          <w:lang w:val="en-US"/>
        </w:rPr>
        <w:t>hadap variabel pertumbuhan laba.</w:t>
      </w:r>
    </w:p>
    <w:p w:rsidR="00043F97" w:rsidRDefault="00043F97" w:rsidP="00043F97">
      <w:pPr>
        <w:pStyle w:val="NoSpacing"/>
        <w:rPr>
          <w:rFonts w:ascii="Times New Roman" w:hAnsi="Times New Roman" w:cs="Times New Roman"/>
          <w:sz w:val="24"/>
          <w:szCs w:val="24"/>
          <w:lang w:val="en-US"/>
        </w:rPr>
      </w:pPr>
      <w:r w:rsidRPr="00043F97">
        <w:rPr>
          <w:rFonts w:ascii="Times New Roman" w:hAnsi="Times New Roman" w:cs="Times New Roman"/>
          <w:sz w:val="24"/>
          <w:szCs w:val="24"/>
          <w:lang w:val="en-US"/>
        </w:rPr>
        <w:t xml:space="preserve">Hasil perhitungan diperoleh nilai </w:t>
      </w:r>
      <w:r w:rsidRPr="00043F97">
        <w:rPr>
          <w:rFonts w:ascii="Times New Roman" w:hAnsi="Times New Roman" w:cs="Times New Roman"/>
          <w:i/>
          <w:iCs/>
          <w:sz w:val="24"/>
          <w:szCs w:val="24"/>
          <w:lang w:val="en-US"/>
        </w:rPr>
        <w:t>Adjusted R</w:t>
      </w:r>
      <w:r w:rsidRPr="00634E82">
        <w:rPr>
          <w:rFonts w:ascii="Times New Roman" w:hAnsi="Times New Roman" w:cs="Times New Roman"/>
          <w:i/>
          <w:iCs/>
          <w:sz w:val="24"/>
          <w:szCs w:val="24"/>
          <w:vertAlign w:val="superscript"/>
          <w:lang w:val="en-US"/>
        </w:rPr>
        <w:t>2</w:t>
      </w:r>
      <w:r w:rsidRPr="00043F97">
        <w:rPr>
          <w:rFonts w:ascii="Times New Roman" w:hAnsi="Times New Roman" w:cs="Times New Roman"/>
          <w:i/>
          <w:iCs/>
          <w:sz w:val="24"/>
          <w:szCs w:val="24"/>
          <w:lang w:val="en-US"/>
        </w:rPr>
        <w:t xml:space="preserve"> </w:t>
      </w:r>
      <w:r w:rsidR="00634E82">
        <w:rPr>
          <w:rFonts w:ascii="Times New Roman" w:hAnsi="Times New Roman" w:cs="Times New Roman"/>
          <w:sz w:val="24"/>
          <w:szCs w:val="24"/>
          <w:lang w:val="en-US"/>
        </w:rPr>
        <w:t xml:space="preserve">= 0,320 berarti dapat diketahui </w:t>
      </w:r>
      <w:r w:rsidRPr="00043F97">
        <w:rPr>
          <w:rFonts w:ascii="Times New Roman" w:hAnsi="Times New Roman" w:cs="Times New Roman"/>
          <w:sz w:val="24"/>
          <w:szCs w:val="24"/>
          <w:lang w:val="en-US"/>
        </w:rPr>
        <w:t>bahwa pengaruh yang diberikan oleh variabel</w:t>
      </w:r>
      <w:r w:rsidR="00634E82">
        <w:rPr>
          <w:rFonts w:ascii="Times New Roman" w:hAnsi="Times New Roman" w:cs="Times New Roman"/>
          <w:sz w:val="24"/>
          <w:szCs w:val="24"/>
          <w:lang w:val="en-US"/>
        </w:rPr>
        <w:t xml:space="preserve"> CR, DER,TATO, NPM, dan </w:t>
      </w:r>
      <w:r w:rsidRPr="00043F97">
        <w:rPr>
          <w:rFonts w:ascii="Times New Roman" w:hAnsi="Times New Roman" w:cs="Times New Roman"/>
          <w:sz w:val="24"/>
          <w:szCs w:val="24"/>
          <w:lang w:val="en-US"/>
        </w:rPr>
        <w:t xml:space="preserve">ukuran perusahaan adalah sebesar 0,320 atau sebesar 32,0% sedangkan sisanya 68,0% dipengaruhi oleh </w:t>
      </w:r>
      <w:r w:rsidR="00634E82">
        <w:rPr>
          <w:rFonts w:ascii="Times New Roman" w:hAnsi="Times New Roman" w:cs="Times New Roman"/>
          <w:sz w:val="24"/>
          <w:szCs w:val="24"/>
          <w:lang w:val="en-US"/>
        </w:rPr>
        <w:t>faktor lain yang tidak diteliti.</w:t>
      </w:r>
    </w:p>
    <w:p w:rsidR="00634E82" w:rsidRPr="00043F97" w:rsidRDefault="00634E82" w:rsidP="00043F97">
      <w:pPr>
        <w:pStyle w:val="NoSpacing"/>
        <w:rPr>
          <w:rFonts w:ascii="Times New Roman" w:hAnsi="Times New Roman" w:cs="Times New Roman"/>
          <w:sz w:val="24"/>
          <w:szCs w:val="24"/>
          <w:lang w:val="en-US"/>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 xml:space="preserve">PEMBAHASAN </w:t>
      </w:r>
    </w:p>
    <w:p w:rsidR="00324E07" w:rsidRPr="00324E07" w:rsidRDefault="00324E07" w:rsidP="00324E07">
      <w:pPr>
        <w:pStyle w:val="NoSpacing"/>
        <w:ind w:firstLine="0"/>
        <w:rPr>
          <w:rFonts w:ascii="Times New Roman" w:hAnsi="Times New Roman" w:cs="Times New Roman"/>
          <w:b/>
          <w:sz w:val="24"/>
          <w:lang w:val="en-US"/>
        </w:rPr>
      </w:pPr>
      <w:r w:rsidRPr="00324E07">
        <w:rPr>
          <w:rFonts w:ascii="Times New Roman" w:hAnsi="Times New Roman" w:cs="Times New Roman"/>
          <w:b/>
          <w:sz w:val="24"/>
          <w:lang w:val="en-US"/>
        </w:rPr>
        <w:t>Pengaruh CR terhadap Pertumbuhan Laba</w:t>
      </w:r>
    </w:p>
    <w:p w:rsidR="002359DA" w:rsidRDefault="00EF1550" w:rsidP="00324E07">
      <w:pPr>
        <w:pStyle w:val="NoSpacing"/>
        <w:rPr>
          <w:rFonts w:ascii="Times New Roman" w:hAnsi="Times New Roman" w:cs="Times New Roman"/>
          <w:sz w:val="24"/>
          <w:szCs w:val="24"/>
          <w:lang w:val="en-US"/>
        </w:rPr>
      </w:pPr>
      <w:r w:rsidRPr="00324E07">
        <w:rPr>
          <w:rFonts w:ascii="Times New Roman" w:hAnsi="Times New Roman" w:cs="Times New Roman"/>
          <w:sz w:val="24"/>
          <w:lang w:val="en-US"/>
        </w:rPr>
        <w:t xml:space="preserve">Hasil penelitian menunjukkan bahwa </w:t>
      </w:r>
      <w:r w:rsidRPr="00324E07">
        <w:rPr>
          <w:rFonts w:ascii="Times New Roman" w:hAnsi="Times New Roman" w:cs="Times New Roman"/>
          <w:iCs/>
          <w:sz w:val="24"/>
          <w:lang w:val="en-US"/>
        </w:rPr>
        <w:t>CR</w:t>
      </w:r>
      <w:r w:rsidRPr="00324E07">
        <w:rPr>
          <w:rFonts w:ascii="Times New Roman" w:hAnsi="Times New Roman" w:cs="Times New Roman"/>
          <w:i/>
          <w:iCs/>
          <w:sz w:val="24"/>
          <w:lang w:val="en-US"/>
        </w:rPr>
        <w:t xml:space="preserve"> </w:t>
      </w:r>
      <w:r w:rsidRPr="00324E07">
        <w:rPr>
          <w:rFonts w:ascii="Times New Roman" w:hAnsi="Times New Roman" w:cs="Times New Roman"/>
          <w:sz w:val="24"/>
          <w:lang w:val="en-US"/>
        </w:rPr>
        <w:t xml:space="preserve">tidak berpengaruh signifikan terhadap pertumbuhan laba pada perusahaan </w:t>
      </w:r>
      <w:r w:rsidR="00324E07" w:rsidRPr="00324E07">
        <w:rPr>
          <w:rFonts w:ascii="Times New Roman" w:hAnsi="Times New Roman" w:cs="Times New Roman"/>
          <w:sz w:val="24"/>
          <w:lang w:val="en-US"/>
        </w:rPr>
        <w:t xml:space="preserve">farmasi </w:t>
      </w:r>
      <w:r w:rsidRPr="00324E07">
        <w:rPr>
          <w:rFonts w:ascii="Times New Roman" w:hAnsi="Times New Roman" w:cs="Times New Roman"/>
          <w:sz w:val="24"/>
          <w:lang w:val="en-US"/>
        </w:rPr>
        <w:t>yang terdaftar di BEI. Nilai koefisien regresi variabel CR</w:t>
      </w:r>
      <w:r w:rsidRPr="00324E07">
        <w:rPr>
          <w:rFonts w:ascii="Times New Roman" w:hAnsi="Times New Roman" w:cs="Times New Roman"/>
          <w:i/>
          <w:iCs/>
          <w:sz w:val="24"/>
          <w:lang w:val="en-US"/>
        </w:rPr>
        <w:t xml:space="preserve"> </w:t>
      </w:r>
      <w:r w:rsidRPr="00324E07">
        <w:rPr>
          <w:rFonts w:ascii="Times New Roman" w:hAnsi="Times New Roman" w:cs="Times New Roman"/>
          <w:sz w:val="24"/>
          <w:lang w:val="en-US"/>
        </w:rPr>
        <w:t>bernilai negatif. Hal ini berarti bahwa dengan CR yang semakin tinggi pertumbuhan laba perusahaan mengalami penurunan. Hal ini berarti bahwa kemampuan perusahaan dalam memenuhi kewajiban jangka pendeknya tidak memberikan jaminan ketersediaan modal kerja guna mendukung aktivitas operasional perusahaan, sehingga perolehan laba yang ingin dicapai menjadi tidak seperti yang diharapkan. Ini memiliki makna aktiva lancar yang dihasilkan terlalu tinggi karena perusahaan berusaha untuk sebisa mungkin menggunakan aktiva lancar bukan hanya untuk memenuhi utang tetapi juga untuk kepentingan yang lain.</w:t>
      </w:r>
      <w:r w:rsidR="00324E07" w:rsidRPr="00324E07">
        <w:rPr>
          <w:rFonts w:ascii="Times New Roman" w:hAnsi="Times New Roman" w:cs="Times New Roman"/>
          <w:sz w:val="24"/>
          <w:lang w:val="en-US"/>
        </w:rPr>
        <w:t xml:space="preserve"> </w:t>
      </w:r>
      <w:r w:rsidR="00324E07" w:rsidRPr="00324E07">
        <w:rPr>
          <w:rFonts w:ascii="Times New Roman" w:hAnsi="Times New Roman" w:cs="Times New Roman"/>
          <w:sz w:val="24"/>
          <w:szCs w:val="24"/>
          <w:lang w:val="en-US"/>
        </w:rPr>
        <w:t xml:space="preserve">Implikasi teoritis dari penelitian ini bahwa </w:t>
      </w:r>
      <w:r w:rsidR="00324E07" w:rsidRPr="00324E07">
        <w:rPr>
          <w:rFonts w:ascii="Times New Roman" w:hAnsi="Times New Roman" w:cs="Times New Roman"/>
          <w:iCs/>
          <w:sz w:val="24"/>
          <w:szCs w:val="24"/>
          <w:lang w:val="en-US"/>
        </w:rPr>
        <w:t>CR</w:t>
      </w:r>
      <w:r w:rsidR="00324E07" w:rsidRPr="00324E07">
        <w:rPr>
          <w:rFonts w:ascii="Times New Roman" w:hAnsi="Times New Roman" w:cs="Times New Roman"/>
          <w:i/>
          <w:iCs/>
          <w:sz w:val="24"/>
          <w:szCs w:val="24"/>
          <w:lang w:val="en-US"/>
        </w:rPr>
        <w:t xml:space="preserve"> </w:t>
      </w:r>
      <w:r w:rsidR="00324E07" w:rsidRPr="00324E07">
        <w:rPr>
          <w:rFonts w:ascii="Times New Roman" w:hAnsi="Times New Roman" w:cs="Times New Roman"/>
          <w:sz w:val="24"/>
          <w:szCs w:val="24"/>
          <w:lang w:val="en-US"/>
        </w:rPr>
        <w:t xml:space="preserve">tidak berpengaruh terhadap pertumbuhan laba, hasil penelitian ini mendukung penelitian terdahulu dari Astuti (2014) yang menyatakan bahwa bahwa </w:t>
      </w:r>
      <w:r w:rsidR="00324E07" w:rsidRPr="00324E07">
        <w:rPr>
          <w:rFonts w:ascii="Times New Roman" w:hAnsi="Times New Roman" w:cs="Times New Roman"/>
          <w:iCs/>
          <w:sz w:val="24"/>
          <w:szCs w:val="24"/>
          <w:lang w:val="en-US"/>
        </w:rPr>
        <w:t>CR</w:t>
      </w:r>
      <w:r w:rsidR="00324E07" w:rsidRPr="00324E07">
        <w:rPr>
          <w:rFonts w:ascii="Times New Roman" w:hAnsi="Times New Roman" w:cs="Times New Roman"/>
          <w:i/>
          <w:iCs/>
          <w:sz w:val="24"/>
          <w:szCs w:val="24"/>
          <w:lang w:val="en-US"/>
        </w:rPr>
        <w:t xml:space="preserve"> </w:t>
      </w:r>
      <w:r w:rsidR="00324E07" w:rsidRPr="00324E07">
        <w:rPr>
          <w:rFonts w:ascii="Times New Roman" w:hAnsi="Times New Roman" w:cs="Times New Roman"/>
          <w:sz w:val="24"/>
          <w:szCs w:val="24"/>
          <w:lang w:val="en-US"/>
        </w:rPr>
        <w:t xml:space="preserve">tidak berpengaruh terhadap pertumbuhan laba. Gunawan dan Wahyuni (2013) juga menyatakan bahwa </w:t>
      </w:r>
      <w:r w:rsidR="00324E07" w:rsidRPr="00324E07">
        <w:rPr>
          <w:rFonts w:ascii="Times New Roman" w:hAnsi="Times New Roman" w:cs="Times New Roman"/>
          <w:iCs/>
          <w:sz w:val="24"/>
          <w:szCs w:val="24"/>
          <w:lang w:val="en-US"/>
        </w:rPr>
        <w:t>CR</w:t>
      </w:r>
      <w:r w:rsidR="00324E07" w:rsidRPr="00324E07">
        <w:rPr>
          <w:rFonts w:ascii="Times New Roman" w:hAnsi="Times New Roman" w:cs="Times New Roman"/>
          <w:i/>
          <w:iCs/>
          <w:sz w:val="24"/>
          <w:szCs w:val="24"/>
          <w:lang w:val="en-US"/>
        </w:rPr>
        <w:t xml:space="preserve"> </w:t>
      </w:r>
      <w:r w:rsidR="00324E07" w:rsidRPr="00324E07">
        <w:rPr>
          <w:rFonts w:ascii="Times New Roman" w:hAnsi="Times New Roman" w:cs="Times New Roman"/>
          <w:sz w:val="24"/>
          <w:szCs w:val="24"/>
          <w:lang w:val="en-US"/>
        </w:rPr>
        <w:t>tidak berpengaruh terhadap partumbuhan laba, tetapi hasil peneitian ini menolak penelitian dari Mahaputra (2012) yang menunjukkan bahwa CR berpengaruh terhadap pertumbuhan laba. Berdasarkan hal tersebut maka kebijakan yang perlu dilakukan oleh manajemen perusahaan farmasi perlu mengurangi jumlah utang yang beredar dan mengelola nilai aset lancar yang dimiliki perusahaan dengan lebih baik sehingga perusahaan dapat melunasi utang jangka pendeknya, sehingga dapat memberikan kontribusi dalam peningkatan laba perusahaan</w:t>
      </w:r>
      <w:r w:rsidR="00324E07">
        <w:rPr>
          <w:rFonts w:ascii="Times New Roman" w:hAnsi="Times New Roman" w:cs="Times New Roman"/>
          <w:sz w:val="24"/>
          <w:szCs w:val="24"/>
          <w:lang w:val="en-US"/>
        </w:rPr>
        <w:t>.</w:t>
      </w:r>
    </w:p>
    <w:p w:rsidR="00324E07" w:rsidRPr="00324E07" w:rsidRDefault="00324E07" w:rsidP="00324E07">
      <w:pPr>
        <w:pStyle w:val="NoSpacing"/>
        <w:rPr>
          <w:rFonts w:ascii="Times New Roman" w:eastAsia="Times New Roman" w:hAnsi="Times New Roman" w:cs="Times New Roman"/>
          <w:sz w:val="24"/>
          <w:szCs w:val="24"/>
          <w:lang w:val="en-US"/>
        </w:rPr>
      </w:pPr>
    </w:p>
    <w:p w:rsidR="00324E07" w:rsidRPr="00324E07" w:rsidRDefault="00324E07" w:rsidP="00324E07">
      <w:pPr>
        <w:pStyle w:val="NoSpacing"/>
        <w:ind w:firstLine="0"/>
        <w:rPr>
          <w:rFonts w:ascii="Times New Roman" w:hAnsi="Times New Roman" w:cs="Times New Roman"/>
          <w:b/>
          <w:sz w:val="24"/>
          <w:lang w:val="en-US"/>
        </w:rPr>
      </w:pPr>
      <w:r w:rsidRPr="00324E07">
        <w:rPr>
          <w:rFonts w:ascii="Times New Roman" w:hAnsi="Times New Roman" w:cs="Times New Roman"/>
          <w:b/>
          <w:sz w:val="24"/>
          <w:lang w:val="en-US"/>
        </w:rPr>
        <w:t xml:space="preserve">Pengaruh </w:t>
      </w:r>
      <w:r>
        <w:rPr>
          <w:rFonts w:ascii="Times New Roman" w:hAnsi="Times New Roman" w:cs="Times New Roman"/>
          <w:b/>
          <w:sz w:val="24"/>
          <w:lang w:val="en-US"/>
        </w:rPr>
        <w:t>DER</w:t>
      </w:r>
      <w:r w:rsidRPr="00324E07">
        <w:rPr>
          <w:rFonts w:ascii="Times New Roman" w:hAnsi="Times New Roman" w:cs="Times New Roman"/>
          <w:b/>
          <w:sz w:val="24"/>
          <w:lang w:val="en-US"/>
        </w:rPr>
        <w:t xml:space="preserve"> terhadap Pertumbuhan Laba</w:t>
      </w:r>
    </w:p>
    <w:p w:rsidR="002359DA" w:rsidRDefault="00324E07" w:rsidP="00964E4C">
      <w:pPr>
        <w:pStyle w:val="NoSpacing"/>
        <w:rPr>
          <w:rFonts w:ascii="Times New Roman" w:hAnsi="Times New Roman" w:cs="Times New Roman"/>
          <w:sz w:val="24"/>
          <w:lang w:val="en-US"/>
        </w:rPr>
      </w:pPr>
      <w:r w:rsidRPr="00964E4C">
        <w:rPr>
          <w:rFonts w:ascii="Times New Roman" w:hAnsi="Times New Roman" w:cs="Times New Roman"/>
          <w:sz w:val="24"/>
          <w:lang w:val="en-US"/>
        </w:rPr>
        <w:t xml:space="preserve">Hasil penelitian menunjukkan bahwa </w:t>
      </w:r>
      <w:r w:rsidRPr="00964E4C">
        <w:rPr>
          <w:rFonts w:ascii="Times New Roman" w:hAnsi="Times New Roman" w:cs="Times New Roman"/>
          <w:iCs/>
          <w:sz w:val="24"/>
          <w:lang w:val="en-US"/>
        </w:rPr>
        <w:t>DER</w:t>
      </w:r>
      <w:r w:rsidRPr="00964E4C">
        <w:rPr>
          <w:rFonts w:ascii="Times New Roman" w:hAnsi="Times New Roman" w:cs="Times New Roman"/>
          <w:i/>
          <w:iCs/>
          <w:sz w:val="24"/>
          <w:lang w:val="en-US"/>
        </w:rPr>
        <w:t xml:space="preserve"> </w:t>
      </w:r>
      <w:r w:rsidRPr="00964E4C">
        <w:rPr>
          <w:rFonts w:ascii="Times New Roman" w:hAnsi="Times New Roman" w:cs="Times New Roman"/>
          <w:sz w:val="24"/>
          <w:lang w:val="en-US"/>
        </w:rPr>
        <w:t xml:space="preserve">berpengaruh signifikan terhadap pertumbuhan laba pada perusahaan farmasi yang terdaftar di BEI. Nilai koefisien regresi variabel </w:t>
      </w:r>
      <w:r w:rsidRPr="00964E4C">
        <w:rPr>
          <w:rFonts w:ascii="Times New Roman" w:hAnsi="Times New Roman" w:cs="Times New Roman"/>
          <w:iCs/>
          <w:sz w:val="24"/>
          <w:lang w:val="en-US"/>
        </w:rPr>
        <w:t>DER</w:t>
      </w:r>
      <w:r w:rsidRPr="00964E4C">
        <w:rPr>
          <w:rFonts w:ascii="Times New Roman" w:hAnsi="Times New Roman" w:cs="Times New Roman"/>
          <w:i/>
          <w:iCs/>
          <w:sz w:val="24"/>
          <w:lang w:val="en-US"/>
        </w:rPr>
        <w:t xml:space="preserve"> </w:t>
      </w:r>
      <w:r w:rsidRPr="00964E4C">
        <w:rPr>
          <w:rFonts w:ascii="Times New Roman" w:hAnsi="Times New Roman" w:cs="Times New Roman"/>
          <w:sz w:val="24"/>
          <w:lang w:val="en-US"/>
        </w:rPr>
        <w:t>bernilai negatif. Hal ini berarti bahwa dengan DER</w:t>
      </w:r>
      <w:r w:rsidRPr="00964E4C">
        <w:rPr>
          <w:rFonts w:ascii="Times New Roman" w:hAnsi="Times New Roman" w:cs="Times New Roman"/>
          <w:i/>
          <w:iCs/>
          <w:sz w:val="24"/>
          <w:lang w:val="en-US"/>
        </w:rPr>
        <w:t xml:space="preserve"> </w:t>
      </w:r>
      <w:r w:rsidRPr="00964E4C">
        <w:rPr>
          <w:rFonts w:ascii="Times New Roman" w:hAnsi="Times New Roman" w:cs="Times New Roman"/>
          <w:sz w:val="24"/>
          <w:lang w:val="en-US"/>
        </w:rPr>
        <w:t xml:space="preserve">yang semakin tinggi pertumbuhan laba perusahaan mengalami penurunan Hal ini memberikan makna bahwa struktur modal perusahaan lebih didominasi utang dibandingkan modal. Dominasi atas utang tentunya memberikan dampak terhadap kelangsungan hidup perusahaan, terutama dalam meningkatkan laba yang diperoleh. Ini mengindikasikan bahwa peningkatan utang perusahaan yang digunakan untuk modal kerja atau aktivitas operasional perusahaan mampu menghasilkan keuntungan yang optimal, sehingga perubahan </w:t>
      </w:r>
      <w:r w:rsidR="00964E4C" w:rsidRPr="00964E4C">
        <w:rPr>
          <w:rFonts w:ascii="Times New Roman" w:hAnsi="Times New Roman" w:cs="Times New Roman"/>
          <w:iCs/>
          <w:sz w:val="24"/>
          <w:lang w:val="en-US"/>
        </w:rPr>
        <w:t>DER</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memiliki pengaruh signifikan untuk dapat meningkatkan pertumbuhan laba perusahaan.</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Implikasi teoritis dari penelitian ini</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 xml:space="preserve">bahwa </w:t>
      </w:r>
      <w:r w:rsidR="00964E4C" w:rsidRPr="00964E4C">
        <w:rPr>
          <w:rFonts w:ascii="Times New Roman" w:hAnsi="Times New Roman" w:cs="Times New Roman"/>
          <w:iCs/>
          <w:sz w:val="24"/>
          <w:lang w:val="en-US"/>
        </w:rPr>
        <w:t>DER</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berpengaruh</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negatif dan signifikan terhadap</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pertumbuhan laba. Hasil ini mendukung</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penelitian dari Mahaputra (2012)</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dan Heikal, Khaddafi dan Ummah</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(2014) yang menyatakan bahwa DER</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berpengaruh negatif terhadap partumbuhan</w:t>
      </w:r>
      <w:r w:rsidR="00964E4C" w:rsidRPr="00964E4C">
        <w:rPr>
          <w:rFonts w:ascii="Times New Roman" w:hAnsi="Times New Roman" w:cs="Times New Roman"/>
          <w:sz w:val="24"/>
          <w:lang w:val="en-US"/>
        </w:rPr>
        <w:t xml:space="preserve"> l</w:t>
      </w:r>
      <w:r w:rsidRPr="00964E4C">
        <w:rPr>
          <w:rFonts w:ascii="Times New Roman" w:hAnsi="Times New Roman" w:cs="Times New Roman"/>
          <w:sz w:val="24"/>
          <w:lang w:val="en-US"/>
        </w:rPr>
        <w:t>aba. Kebijakan yang dapat</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 xml:space="preserve">diambil oleh </w:t>
      </w:r>
      <w:r w:rsidRPr="00964E4C">
        <w:rPr>
          <w:rFonts w:ascii="Times New Roman" w:hAnsi="Times New Roman" w:cs="Times New Roman"/>
          <w:sz w:val="24"/>
          <w:lang w:val="en-US"/>
        </w:rPr>
        <w:lastRenderedPageBreak/>
        <w:t>manajemen perusahaan</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 xml:space="preserve">terkait dengan </w:t>
      </w:r>
      <w:r w:rsidR="00964E4C" w:rsidRPr="00964E4C">
        <w:rPr>
          <w:rFonts w:ascii="Times New Roman" w:hAnsi="Times New Roman" w:cs="Times New Roman"/>
          <w:iCs/>
          <w:sz w:val="24"/>
          <w:lang w:val="en-US"/>
        </w:rPr>
        <w:t>DER</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dalam</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meningkatkan pertumbuhan laba</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adalah bahwa manajemen perusahaan</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farmasi perlu</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mengelola struktur modalnya dengan</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baik melalui penjagaan komposisi antara</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total utang dengan total ekuitasnya</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sehingga dapat memberikan kontribusi</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terhadap peningkatan nilai perusahaan,</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serta mengalokasikan dana</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utang ke dalam investasi yang tepat</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untuk memperoleh keuntungan sehingga</w:t>
      </w:r>
      <w:r w:rsidR="00964E4C" w:rsidRPr="00964E4C">
        <w:rPr>
          <w:rFonts w:ascii="Times New Roman" w:hAnsi="Times New Roman" w:cs="Times New Roman"/>
          <w:sz w:val="24"/>
          <w:lang w:val="en-US"/>
        </w:rPr>
        <w:t xml:space="preserve"> </w:t>
      </w:r>
      <w:r w:rsidRPr="00964E4C">
        <w:rPr>
          <w:rFonts w:ascii="Times New Roman" w:hAnsi="Times New Roman" w:cs="Times New Roman"/>
          <w:sz w:val="24"/>
          <w:lang w:val="en-US"/>
        </w:rPr>
        <w:t>laba perusahaan dapat meningkat.</w:t>
      </w:r>
    </w:p>
    <w:p w:rsidR="00964E4C" w:rsidRDefault="00964E4C" w:rsidP="00964E4C">
      <w:pPr>
        <w:pStyle w:val="NoSpacing"/>
        <w:ind w:firstLine="0"/>
        <w:rPr>
          <w:rFonts w:ascii="Times New Roman" w:hAnsi="Times New Roman" w:cs="Times New Roman"/>
          <w:sz w:val="24"/>
          <w:lang w:val="en-US"/>
        </w:rPr>
      </w:pPr>
    </w:p>
    <w:p w:rsidR="00964E4C" w:rsidRPr="00324E07" w:rsidRDefault="00964E4C" w:rsidP="00964E4C">
      <w:pPr>
        <w:pStyle w:val="NoSpacing"/>
        <w:ind w:firstLine="0"/>
        <w:rPr>
          <w:rFonts w:ascii="Times New Roman" w:hAnsi="Times New Roman" w:cs="Times New Roman"/>
          <w:b/>
          <w:sz w:val="24"/>
          <w:lang w:val="en-US"/>
        </w:rPr>
      </w:pPr>
      <w:r w:rsidRPr="00324E07">
        <w:rPr>
          <w:rFonts w:ascii="Times New Roman" w:hAnsi="Times New Roman" w:cs="Times New Roman"/>
          <w:b/>
          <w:sz w:val="24"/>
          <w:lang w:val="en-US"/>
        </w:rPr>
        <w:t xml:space="preserve">Pengaruh </w:t>
      </w:r>
      <w:r>
        <w:rPr>
          <w:rFonts w:ascii="Times New Roman" w:hAnsi="Times New Roman" w:cs="Times New Roman"/>
          <w:b/>
          <w:sz w:val="24"/>
          <w:lang w:val="en-US"/>
        </w:rPr>
        <w:t>TATO</w:t>
      </w:r>
      <w:r w:rsidRPr="00324E07">
        <w:rPr>
          <w:rFonts w:ascii="Times New Roman" w:hAnsi="Times New Roman" w:cs="Times New Roman"/>
          <w:b/>
          <w:sz w:val="24"/>
          <w:lang w:val="en-US"/>
        </w:rPr>
        <w:t xml:space="preserve"> terhadap Pertumbuhan Laba</w:t>
      </w:r>
    </w:p>
    <w:p w:rsidR="00964E4C" w:rsidRDefault="00964E4C" w:rsidP="00964E4C">
      <w:pPr>
        <w:pStyle w:val="NoSpacing"/>
        <w:rPr>
          <w:rFonts w:ascii="Times New Roman" w:hAnsi="Times New Roman" w:cs="Times New Roman"/>
          <w:sz w:val="24"/>
          <w:lang w:val="en-US"/>
        </w:rPr>
      </w:pPr>
      <w:r w:rsidRPr="00964E4C">
        <w:rPr>
          <w:rFonts w:ascii="Times New Roman" w:hAnsi="Times New Roman" w:cs="Times New Roman"/>
          <w:sz w:val="24"/>
          <w:lang w:val="en-US"/>
        </w:rPr>
        <w:t>Hasil penelitian menunjukkan bahwa TATO berpengaruh signifikan terhadap pertumbuhan laba pada perusahaan perusahaan farmasi yang terdaftar di BEI. Nilai koefisien regresi variabel TATO bernilai negatif. Hal ini berarti bahwa dengan TATO yang semakin tinggi pertumbuhan laba perusahaan mengalami penurunan. Pada dasarnya TATO mengukur aktivitas dan kemampuan perusahaan dalam menghasilkan penjualan melalui penggunaan aktiva tersebut dan mengukur seberapa efisien aktiva tersebut telah dimanfaatkan untuk memperoleh penghasilan sehingga rasio ini dapat digunakan untuk memprediksi laba yang akan datang, tetapi dalam penelitian ini TATO berpengaruh negatif dapat disebabkan karena karena perusahaan tidak memutarkan total aktivanya secara efektif. Ketidakefektifan ini karena perusahan tidak menggunakan keseluruhan aktiva untuk menciptakan penjualan yang dapat menghasilkan laba ataupun juga dengan perputaran aktiva yang cepat tetapi digunakan untuk membayar utang sehingga labanya juga belum mengalami pertumbuhan dengan baik.</w:t>
      </w:r>
    </w:p>
    <w:p w:rsidR="00964E4C" w:rsidRPr="00964E4C" w:rsidRDefault="00964E4C" w:rsidP="00964E4C">
      <w:pPr>
        <w:pStyle w:val="NoSpacing"/>
        <w:rPr>
          <w:rFonts w:ascii="Times New Roman" w:hAnsi="Times New Roman" w:cs="Times New Roman"/>
          <w:sz w:val="24"/>
          <w:lang w:val="en-US"/>
        </w:rPr>
      </w:pPr>
      <w:r w:rsidRPr="00964E4C">
        <w:rPr>
          <w:rFonts w:ascii="Times New Roman" w:hAnsi="Times New Roman" w:cs="Times New Roman"/>
          <w:sz w:val="24"/>
          <w:lang w:val="en-US"/>
        </w:rPr>
        <w:t>Implikasi teoritis dari penelitian ini bahwa</w:t>
      </w:r>
      <w:r w:rsidRPr="00964E4C">
        <w:rPr>
          <w:rFonts w:ascii="Times New Roman" w:hAnsi="Times New Roman" w:cs="Times New Roman"/>
          <w:i/>
          <w:iCs/>
          <w:sz w:val="24"/>
          <w:lang w:val="en-US"/>
        </w:rPr>
        <w:t xml:space="preserve"> </w:t>
      </w:r>
      <w:r w:rsidRPr="00964E4C">
        <w:rPr>
          <w:rFonts w:ascii="Times New Roman" w:hAnsi="Times New Roman" w:cs="Times New Roman"/>
          <w:iCs/>
          <w:sz w:val="24"/>
          <w:lang w:val="en-US"/>
        </w:rPr>
        <w:t>TATO</w:t>
      </w:r>
      <w:r w:rsidRPr="00964E4C">
        <w:rPr>
          <w:rFonts w:ascii="Times New Roman" w:hAnsi="Times New Roman" w:cs="Times New Roman"/>
          <w:i/>
          <w:iCs/>
          <w:sz w:val="24"/>
          <w:lang w:val="en-US"/>
        </w:rPr>
        <w:t xml:space="preserve"> </w:t>
      </w:r>
      <w:r w:rsidRPr="00964E4C">
        <w:rPr>
          <w:rFonts w:ascii="Times New Roman" w:hAnsi="Times New Roman" w:cs="Times New Roman"/>
          <w:sz w:val="24"/>
          <w:lang w:val="en-US"/>
        </w:rPr>
        <w:t xml:space="preserve">berpengaruh negatif dan signifikan terhadap pertumbuhan laba. Hasil penelitian ini mendukung penelitian dari Gunawan dan Wahyuni (2013) dan Lilianti (2015) menunjukkan bahwa </w:t>
      </w:r>
      <w:r w:rsidRPr="00964E4C">
        <w:rPr>
          <w:rFonts w:ascii="Times New Roman" w:hAnsi="Times New Roman" w:cs="Times New Roman"/>
          <w:iCs/>
          <w:sz w:val="24"/>
          <w:lang w:val="en-US"/>
        </w:rPr>
        <w:t>TATO</w:t>
      </w:r>
      <w:r w:rsidRPr="00964E4C">
        <w:rPr>
          <w:rFonts w:ascii="Times New Roman" w:hAnsi="Times New Roman" w:cs="Times New Roman"/>
          <w:i/>
          <w:iCs/>
          <w:sz w:val="24"/>
          <w:lang w:val="en-US"/>
        </w:rPr>
        <w:t xml:space="preserve"> </w:t>
      </w:r>
      <w:r w:rsidRPr="00964E4C">
        <w:rPr>
          <w:rFonts w:ascii="Times New Roman" w:hAnsi="Times New Roman" w:cs="Times New Roman"/>
          <w:sz w:val="24"/>
          <w:lang w:val="en-US"/>
        </w:rPr>
        <w:t xml:space="preserve">berpengaruh terhadap pertumbuhan laba. Berdasarkan hasil penelitian tersebut maka kebijakan yang dapat diambil oleh manajemen perusahaan farmasi adalah dengan mengurangi jumlah uang yang berdar dan mengelola nilai </w:t>
      </w:r>
      <w:r w:rsidRPr="00964E4C">
        <w:rPr>
          <w:rFonts w:ascii="Times New Roman" w:hAnsi="Times New Roman" w:cs="Times New Roman"/>
          <w:i/>
          <w:iCs/>
          <w:sz w:val="24"/>
          <w:lang w:val="en-US"/>
        </w:rPr>
        <w:t xml:space="preserve">total asset </w:t>
      </w:r>
      <w:r w:rsidRPr="00964E4C">
        <w:rPr>
          <w:rFonts w:ascii="Times New Roman" w:hAnsi="Times New Roman" w:cs="Times New Roman"/>
          <w:sz w:val="24"/>
          <w:lang w:val="en-US"/>
        </w:rPr>
        <w:t>yang dimiliki perusahaan meningkat sehingga perusahaan dapat melunasi utang jangka pendeknya, sehingga dapat memberikan kontribusi dalam peningkatan laba perusahaan</w:t>
      </w:r>
    </w:p>
    <w:p w:rsidR="00964E4C" w:rsidRDefault="00964E4C" w:rsidP="00964E4C">
      <w:pPr>
        <w:pStyle w:val="NoSpacing"/>
        <w:ind w:firstLine="0"/>
        <w:rPr>
          <w:rFonts w:ascii="Times New Roman" w:eastAsia="Times New Roman" w:hAnsi="Times New Roman" w:cs="Times New Roman"/>
          <w:sz w:val="24"/>
          <w:lang w:val="en-US"/>
        </w:rPr>
      </w:pPr>
    </w:p>
    <w:p w:rsidR="00964E4C" w:rsidRPr="00324E07" w:rsidRDefault="00964E4C" w:rsidP="00964E4C">
      <w:pPr>
        <w:pStyle w:val="NoSpacing"/>
        <w:ind w:firstLine="0"/>
        <w:rPr>
          <w:rFonts w:ascii="Times New Roman" w:hAnsi="Times New Roman" w:cs="Times New Roman"/>
          <w:b/>
          <w:sz w:val="24"/>
          <w:lang w:val="en-US"/>
        </w:rPr>
      </w:pPr>
      <w:r w:rsidRPr="00324E07">
        <w:rPr>
          <w:rFonts w:ascii="Times New Roman" w:hAnsi="Times New Roman" w:cs="Times New Roman"/>
          <w:b/>
          <w:sz w:val="24"/>
          <w:lang w:val="en-US"/>
        </w:rPr>
        <w:t xml:space="preserve">Pengaruh </w:t>
      </w:r>
      <w:r>
        <w:rPr>
          <w:rFonts w:ascii="Times New Roman" w:hAnsi="Times New Roman" w:cs="Times New Roman"/>
          <w:b/>
          <w:sz w:val="24"/>
          <w:lang w:val="en-US"/>
        </w:rPr>
        <w:t>NPM</w:t>
      </w:r>
      <w:r w:rsidRPr="00324E07">
        <w:rPr>
          <w:rFonts w:ascii="Times New Roman" w:hAnsi="Times New Roman" w:cs="Times New Roman"/>
          <w:b/>
          <w:sz w:val="24"/>
          <w:lang w:val="en-US"/>
        </w:rPr>
        <w:t xml:space="preserve"> terhadap Pertumbuhan Laba</w:t>
      </w:r>
    </w:p>
    <w:p w:rsidR="00964E4C" w:rsidRPr="00964E4C" w:rsidRDefault="00964E4C" w:rsidP="00964E4C">
      <w:pPr>
        <w:pStyle w:val="NoSpacing"/>
        <w:rPr>
          <w:rFonts w:ascii="Times New Roman" w:hAnsi="Times New Roman" w:cs="Times New Roman"/>
          <w:sz w:val="24"/>
          <w:lang w:val="en-US"/>
        </w:rPr>
      </w:pPr>
      <w:r w:rsidRPr="00964E4C">
        <w:rPr>
          <w:rFonts w:ascii="Times New Roman" w:hAnsi="Times New Roman" w:cs="Times New Roman"/>
          <w:sz w:val="24"/>
          <w:lang w:val="en-US"/>
        </w:rPr>
        <w:t>Hasil penelitian menunjukkan bahwa</w:t>
      </w:r>
      <w:r>
        <w:rPr>
          <w:rFonts w:ascii="Times New Roman" w:hAnsi="Times New Roman" w:cs="Times New Roman"/>
          <w:sz w:val="24"/>
          <w:lang w:val="en-US"/>
        </w:rPr>
        <w:t xml:space="preserve"> </w:t>
      </w:r>
      <w:r w:rsidRPr="00964E4C">
        <w:rPr>
          <w:rFonts w:ascii="Times New Roman" w:hAnsi="Times New Roman" w:cs="Times New Roman"/>
          <w:iCs/>
          <w:sz w:val="24"/>
          <w:lang w:val="en-US"/>
        </w:rPr>
        <w:t>NPM</w:t>
      </w:r>
      <w:r>
        <w:rPr>
          <w:rFonts w:ascii="Times New Roman" w:hAnsi="Times New Roman" w:cs="Times New Roman"/>
          <w:i/>
          <w:iCs/>
          <w:sz w:val="24"/>
          <w:lang w:val="en-US"/>
        </w:rPr>
        <w:t xml:space="preserve"> </w:t>
      </w:r>
      <w:r w:rsidRPr="00964E4C">
        <w:rPr>
          <w:rFonts w:ascii="Times New Roman" w:hAnsi="Times New Roman" w:cs="Times New Roman"/>
          <w:sz w:val="24"/>
          <w:lang w:val="en-US"/>
        </w:rPr>
        <w:t xml:space="preserve">signifikan terhadap pertumbuhan laba pada perusahaan farmasi yang terdaftar di </w:t>
      </w:r>
      <w:r w:rsidR="0078324B">
        <w:rPr>
          <w:rFonts w:ascii="Times New Roman" w:hAnsi="Times New Roman" w:cs="Times New Roman"/>
          <w:sz w:val="24"/>
          <w:lang w:val="en-US"/>
        </w:rPr>
        <w:t>BEI</w:t>
      </w:r>
      <w:r w:rsidRPr="00964E4C">
        <w:rPr>
          <w:rFonts w:ascii="Times New Roman" w:hAnsi="Times New Roman" w:cs="Times New Roman"/>
          <w:sz w:val="24"/>
          <w:lang w:val="en-US"/>
        </w:rPr>
        <w:t xml:space="preserve">. Nilai koefisien regresi </w:t>
      </w:r>
      <w:r w:rsidR="0078324B">
        <w:rPr>
          <w:rFonts w:ascii="Times New Roman" w:hAnsi="Times New Roman" w:cs="Times New Roman"/>
          <w:sz w:val="24"/>
          <w:lang w:val="en-US"/>
        </w:rPr>
        <w:t>variabel NPM</w:t>
      </w:r>
      <w:r w:rsidRPr="00964E4C">
        <w:rPr>
          <w:rFonts w:ascii="Times New Roman" w:hAnsi="Times New Roman" w:cs="Times New Roman"/>
          <w:i/>
          <w:iCs/>
          <w:sz w:val="24"/>
          <w:lang w:val="en-US"/>
        </w:rPr>
        <w:t xml:space="preserve"> </w:t>
      </w:r>
      <w:r w:rsidRPr="00964E4C">
        <w:rPr>
          <w:rFonts w:ascii="Times New Roman" w:hAnsi="Times New Roman" w:cs="Times New Roman"/>
          <w:sz w:val="24"/>
          <w:lang w:val="en-US"/>
        </w:rPr>
        <w:t>bernilai positif. Hal ini berarti bahwa dengan</w:t>
      </w:r>
      <w:r w:rsidR="0078324B">
        <w:rPr>
          <w:rFonts w:ascii="Times New Roman" w:hAnsi="Times New Roman" w:cs="Times New Roman"/>
          <w:sz w:val="24"/>
          <w:lang w:val="en-US"/>
        </w:rPr>
        <w:t xml:space="preserve"> NPM</w:t>
      </w:r>
      <w:r w:rsidRPr="00964E4C">
        <w:rPr>
          <w:rFonts w:ascii="Times New Roman" w:hAnsi="Times New Roman" w:cs="Times New Roman"/>
          <w:i/>
          <w:iCs/>
          <w:sz w:val="24"/>
          <w:lang w:val="en-US"/>
        </w:rPr>
        <w:t xml:space="preserve"> </w:t>
      </w:r>
      <w:r w:rsidRPr="00964E4C">
        <w:rPr>
          <w:rFonts w:ascii="Times New Roman" w:hAnsi="Times New Roman" w:cs="Times New Roman"/>
          <w:sz w:val="24"/>
          <w:lang w:val="en-US"/>
        </w:rPr>
        <w:t xml:space="preserve">yang semakin tinggi pertumbuhan laba perusahaan juga mengalami peningkatan. </w:t>
      </w:r>
      <w:r w:rsidR="0078324B" w:rsidRPr="0078324B">
        <w:rPr>
          <w:rFonts w:ascii="Times New Roman" w:hAnsi="Times New Roman" w:cs="Times New Roman"/>
          <w:iCs/>
          <w:sz w:val="24"/>
          <w:lang w:val="en-US"/>
        </w:rPr>
        <w:t>NPM</w:t>
      </w:r>
      <w:r w:rsidR="0078324B">
        <w:rPr>
          <w:rFonts w:ascii="Times New Roman" w:hAnsi="Times New Roman" w:cs="Times New Roman"/>
          <w:sz w:val="24"/>
          <w:lang w:val="en-US"/>
        </w:rPr>
        <w:t xml:space="preserve"> </w:t>
      </w:r>
      <w:r w:rsidRPr="00964E4C">
        <w:rPr>
          <w:rFonts w:ascii="Times New Roman" w:hAnsi="Times New Roman" w:cs="Times New Roman"/>
          <w:sz w:val="24"/>
          <w:lang w:val="en-US"/>
        </w:rPr>
        <w:t>yang semakin besar menunjukkan bahwa semakin besar laba bersih yang diperoleh perusahaan dari kegiatan penjualan. Dengan laba bersih yang besar, bertambah luas kesempatan bagi perusahaan untuk memperbesar modal usahanya tanpa melalui utang-utang baru, sehingga pendapatan yang diperoleh menjadi meningkat (Harahap, 2010: 304). Implikasi teoritis dari penelitian ini bahwa</w:t>
      </w:r>
      <w:r w:rsidR="0078324B">
        <w:rPr>
          <w:rFonts w:ascii="Times New Roman" w:hAnsi="Times New Roman" w:cs="Times New Roman"/>
          <w:sz w:val="24"/>
          <w:lang w:val="en-US"/>
        </w:rPr>
        <w:t xml:space="preserve"> NPM </w:t>
      </w:r>
      <w:r w:rsidRPr="00964E4C">
        <w:rPr>
          <w:rFonts w:ascii="Times New Roman" w:hAnsi="Times New Roman" w:cs="Times New Roman"/>
          <w:sz w:val="24"/>
          <w:lang w:val="en-US"/>
        </w:rPr>
        <w:t>berpengaruh positif dan signifikan terhadap partumbuhan laba, sehingga hasil ini mendukung penelitian dari Dwimulyani dan Shirley (2007) yang menunjukkan bahwa</w:t>
      </w:r>
      <w:r w:rsidR="0078324B">
        <w:rPr>
          <w:rFonts w:ascii="Times New Roman" w:hAnsi="Times New Roman" w:cs="Times New Roman"/>
          <w:sz w:val="24"/>
          <w:lang w:val="en-US"/>
        </w:rPr>
        <w:t xml:space="preserve"> NPM</w:t>
      </w:r>
      <w:r w:rsidRPr="00964E4C">
        <w:rPr>
          <w:rFonts w:ascii="Times New Roman" w:hAnsi="Times New Roman" w:cs="Times New Roman"/>
          <w:i/>
          <w:iCs/>
          <w:sz w:val="24"/>
          <w:lang w:val="en-US"/>
        </w:rPr>
        <w:t xml:space="preserve"> </w:t>
      </w:r>
      <w:r w:rsidRPr="00964E4C">
        <w:rPr>
          <w:rFonts w:ascii="Times New Roman" w:hAnsi="Times New Roman" w:cs="Times New Roman"/>
          <w:sz w:val="24"/>
          <w:lang w:val="en-US"/>
        </w:rPr>
        <w:t xml:space="preserve">berpengaruh positif terhadap pertumbuhan laba. Berdasarkan implikasi teoritis tersebut maka kebijakan yang dapat diambil dari manajemen perusahaan farmasi adalah dengan </w:t>
      </w:r>
      <w:proofErr w:type="gramStart"/>
      <w:r w:rsidRPr="00964E4C">
        <w:rPr>
          <w:rFonts w:ascii="Times New Roman" w:hAnsi="Times New Roman" w:cs="Times New Roman"/>
          <w:sz w:val="24"/>
          <w:lang w:val="en-US"/>
        </w:rPr>
        <w:t>cara</w:t>
      </w:r>
      <w:proofErr w:type="gramEnd"/>
      <w:r w:rsidRPr="00964E4C">
        <w:rPr>
          <w:rFonts w:ascii="Times New Roman" w:hAnsi="Times New Roman" w:cs="Times New Roman"/>
          <w:sz w:val="24"/>
          <w:lang w:val="en-US"/>
        </w:rPr>
        <w:t xml:space="preserve"> mengelola aset yang digunakan dalam meningkatkan efektivitas penjualan sehingga akan meningkatkan profitabilitas, </w:t>
      </w:r>
      <w:r w:rsidRPr="00964E4C">
        <w:rPr>
          <w:rFonts w:ascii="Times New Roman" w:hAnsi="Times New Roman" w:cs="Times New Roman"/>
          <w:sz w:val="24"/>
          <w:lang w:val="en-US"/>
        </w:rPr>
        <w:lastRenderedPageBreak/>
        <w:t xml:space="preserve">dengan meningkatkan </w:t>
      </w:r>
      <w:r w:rsidRPr="00964E4C">
        <w:rPr>
          <w:rFonts w:ascii="Times New Roman" w:hAnsi="Times New Roman" w:cs="Times New Roman"/>
          <w:i/>
          <w:iCs/>
          <w:sz w:val="24"/>
          <w:lang w:val="en-US"/>
        </w:rPr>
        <w:t xml:space="preserve">profit </w:t>
      </w:r>
      <w:r w:rsidRPr="00964E4C">
        <w:rPr>
          <w:rFonts w:ascii="Times New Roman" w:hAnsi="Times New Roman" w:cs="Times New Roman"/>
          <w:sz w:val="24"/>
          <w:lang w:val="en-US"/>
        </w:rPr>
        <w:t>akan meningkatkan pertumbuhan laba perusahaan. Manajemen juga diharapkan dapat menjaga efektivitas perusahaan dalam menggunakan aktiva untuk menciptakan penjualan bersih, semakin efektif perusahaan dalam menggunakan aktiva maka semakin baik kinerja perusahaan sehingga pertumbuhan labanya juga semakin meningkat.</w:t>
      </w:r>
    </w:p>
    <w:p w:rsidR="00964E4C" w:rsidRDefault="00964E4C" w:rsidP="00964E4C">
      <w:pPr>
        <w:autoSpaceDE w:val="0"/>
        <w:autoSpaceDN w:val="0"/>
        <w:adjustRightInd w:val="0"/>
        <w:spacing w:after="0" w:line="240" w:lineRule="auto"/>
        <w:ind w:firstLine="0"/>
        <w:jc w:val="left"/>
        <w:rPr>
          <w:rFonts w:ascii="Times New Roman" w:eastAsia="Times New Roman" w:hAnsi="Times New Roman"/>
          <w:sz w:val="24"/>
          <w:lang w:val="en-US"/>
        </w:rPr>
      </w:pPr>
    </w:p>
    <w:p w:rsidR="0078324B" w:rsidRPr="00324E07" w:rsidRDefault="0078324B" w:rsidP="0078324B">
      <w:pPr>
        <w:pStyle w:val="NoSpacing"/>
        <w:ind w:firstLine="0"/>
        <w:rPr>
          <w:rFonts w:ascii="Times New Roman" w:hAnsi="Times New Roman" w:cs="Times New Roman"/>
          <w:b/>
          <w:sz w:val="24"/>
          <w:lang w:val="en-US"/>
        </w:rPr>
      </w:pPr>
      <w:r w:rsidRPr="00324E07">
        <w:rPr>
          <w:rFonts w:ascii="Times New Roman" w:hAnsi="Times New Roman" w:cs="Times New Roman"/>
          <w:b/>
          <w:sz w:val="24"/>
          <w:lang w:val="en-US"/>
        </w:rPr>
        <w:t xml:space="preserve">Pengaruh </w:t>
      </w:r>
      <w:r>
        <w:rPr>
          <w:rFonts w:ascii="Times New Roman" w:hAnsi="Times New Roman" w:cs="Times New Roman"/>
          <w:b/>
          <w:sz w:val="24"/>
          <w:lang w:val="en-US"/>
        </w:rPr>
        <w:t xml:space="preserve">Ukuran Perusahaan </w:t>
      </w:r>
      <w:r w:rsidRPr="00324E07">
        <w:rPr>
          <w:rFonts w:ascii="Times New Roman" w:hAnsi="Times New Roman" w:cs="Times New Roman"/>
          <w:b/>
          <w:sz w:val="24"/>
          <w:lang w:val="en-US"/>
        </w:rPr>
        <w:t>terhadap Pertumbuhan Laba</w:t>
      </w:r>
    </w:p>
    <w:p w:rsidR="0078324B" w:rsidRDefault="0078324B" w:rsidP="0078324B">
      <w:pPr>
        <w:autoSpaceDE w:val="0"/>
        <w:autoSpaceDN w:val="0"/>
        <w:adjustRightInd w:val="0"/>
        <w:spacing w:after="0" w:line="240" w:lineRule="auto"/>
        <w:ind w:firstLine="709"/>
        <w:rPr>
          <w:rFonts w:ascii="Arial" w:hAnsi="Arial" w:cs="Arial"/>
          <w:sz w:val="24"/>
          <w:szCs w:val="24"/>
          <w:lang w:val="en-US"/>
        </w:rPr>
      </w:pPr>
      <w:r w:rsidRPr="0078324B">
        <w:rPr>
          <w:rStyle w:val="NoSpacingChar"/>
          <w:rFonts w:ascii="Times New Roman" w:hAnsi="Times New Roman"/>
          <w:sz w:val="24"/>
        </w:rPr>
        <w:t>Hasil penelitian menunjukkan bahwa ukuran perusahaan berpengaruh signifikan terhadap pertumbuhan laba pada perusahaan farmasi yang terdaftar di BEI. Nilai koefisien regresi variabel ukuran peru sahaan bernilai positif. Hal ini berarti bahwa dengan ukuran perusahaan yang semakin tinggi pertumbuhan laba perusahaan juga mengalami peningkatan. Menurut Sudarsono (2010: 71) ukuran perusahaan merupakan jumlah total utang dan ekuitas perusahaan yang akan berjumlah sama dengan total asset. Perusahaan yang memiliki total asset besar menunjukan bahwa perusahaan tersebut telah mencapai tahap kedewasaan dan dianggap memiliki prospek yang baik dalam jangka waktu yang cukup lama, selain itu juga mencerminkan bahwa perusahaan relatif stabil dan dianggap lebih mampu menghasilkan laba dibandingkan perusahaan dengan total asset yang kecil. Implikasi teoritis dari penelitian ini bahwa net profit margin berpengaruh positif dan signifikan terhadap partumbuhan laba, sehingga hasil ini mendukung penelitian Saputra (2015) yang menyatakan bahwa ukuran perusahaan berpengaruh positif dan signifikan terhadap pertumbuhan laba. Berdasakan hasil tersebut maka kebijakan yang dapat diambil oleh manajemen perusahaan farmasi adalah perlunya perlu merencanakan untuk meningkatkan penjualan misalnya dengan penambahan pelanggan baru, atau dengan cara meningkatkan investasi dalam pembuatan produk baru ataupun bisnis baru untuk memperoleh pelanggan yang baru ataupun juga bisa melakukan penjualan saham sehingga perusahaan memperoleh dana untuk operasional dalam upaya meningkatkan pertumbuhan laba perusahaan</w:t>
      </w:r>
      <w:r>
        <w:rPr>
          <w:rFonts w:ascii="Arial" w:hAnsi="Arial" w:cs="Arial"/>
          <w:sz w:val="24"/>
          <w:szCs w:val="24"/>
          <w:lang w:val="en-US"/>
        </w:rPr>
        <w:t>.</w:t>
      </w:r>
    </w:p>
    <w:p w:rsidR="0078324B" w:rsidRPr="00964E4C" w:rsidRDefault="0078324B" w:rsidP="0078324B">
      <w:pPr>
        <w:autoSpaceDE w:val="0"/>
        <w:autoSpaceDN w:val="0"/>
        <w:adjustRightInd w:val="0"/>
        <w:spacing w:after="0" w:line="240" w:lineRule="auto"/>
        <w:ind w:firstLine="709"/>
        <w:rPr>
          <w:rFonts w:ascii="Times New Roman" w:eastAsia="Times New Roman" w:hAnsi="Times New Roman"/>
          <w:sz w:val="24"/>
          <w:lang w:val="en-US"/>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 xml:space="preserve">KESIMPULAN </w:t>
      </w:r>
    </w:p>
    <w:p w:rsidR="00562A2B" w:rsidRPr="00EF1550" w:rsidRDefault="00EF1550" w:rsidP="00EF1550">
      <w:pPr>
        <w:pStyle w:val="NoSpacing"/>
        <w:rPr>
          <w:rFonts w:ascii="Times New Roman" w:eastAsia="Times New Roman" w:hAnsi="Times New Roman" w:cs="Times New Roman"/>
          <w:sz w:val="24"/>
          <w:lang w:val="en-US"/>
        </w:rPr>
      </w:pPr>
      <w:r w:rsidRPr="00EF1550">
        <w:rPr>
          <w:rFonts w:ascii="Times New Roman" w:hAnsi="Times New Roman" w:cs="Times New Roman"/>
          <w:iCs/>
          <w:sz w:val="24"/>
          <w:lang w:val="en-US"/>
        </w:rPr>
        <w:t xml:space="preserve">CR </w:t>
      </w:r>
      <w:r w:rsidRPr="00EF1550">
        <w:rPr>
          <w:rFonts w:ascii="Times New Roman" w:hAnsi="Times New Roman" w:cs="Times New Roman"/>
          <w:sz w:val="24"/>
          <w:lang w:val="en-US"/>
        </w:rPr>
        <w:t xml:space="preserve">tidak berpengaruh signifikan terhadap pertumbuhan laba pada perusahaan farmasi yang terdaftar di </w:t>
      </w:r>
      <w:r>
        <w:rPr>
          <w:rFonts w:ascii="Times New Roman" w:hAnsi="Times New Roman" w:cs="Times New Roman"/>
          <w:sz w:val="24"/>
          <w:lang w:val="en-US"/>
        </w:rPr>
        <w:t>BEI</w:t>
      </w:r>
      <w:r w:rsidRPr="00EF1550">
        <w:rPr>
          <w:rFonts w:ascii="Times New Roman" w:hAnsi="Times New Roman" w:cs="Times New Roman"/>
          <w:sz w:val="24"/>
          <w:lang w:val="en-US"/>
        </w:rPr>
        <w:t xml:space="preserve">. Hal ini berarti bahwa berarti setiap peningkatan </w:t>
      </w:r>
      <w:r>
        <w:rPr>
          <w:rFonts w:ascii="Times New Roman" w:hAnsi="Times New Roman" w:cs="Times New Roman"/>
          <w:iCs/>
          <w:sz w:val="24"/>
          <w:lang w:val="en-US"/>
        </w:rPr>
        <w:t>CR</w:t>
      </w:r>
      <w:r w:rsidRPr="00EF1550">
        <w:rPr>
          <w:rFonts w:ascii="Times New Roman" w:hAnsi="Times New Roman" w:cs="Times New Roman"/>
          <w:i/>
          <w:iCs/>
          <w:sz w:val="24"/>
          <w:lang w:val="en-US"/>
        </w:rPr>
        <w:t xml:space="preserve"> </w:t>
      </w:r>
      <w:r w:rsidRPr="00EF1550">
        <w:rPr>
          <w:rFonts w:ascii="Times New Roman" w:hAnsi="Times New Roman" w:cs="Times New Roman"/>
          <w:sz w:val="24"/>
          <w:lang w:val="en-US"/>
        </w:rPr>
        <w:t xml:space="preserve">maka pertumbuhan laba perusahaan </w:t>
      </w:r>
      <w:proofErr w:type="gramStart"/>
      <w:r w:rsidRPr="00EF1550">
        <w:rPr>
          <w:rFonts w:ascii="Times New Roman" w:hAnsi="Times New Roman" w:cs="Times New Roman"/>
          <w:sz w:val="24"/>
          <w:lang w:val="en-US"/>
        </w:rPr>
        <w:t>akan</w:t>
      </w:r>
      <w:proofErr w:type="gramEnd"/>
      <w:r w:rsidRPr="00EF1550">
        <w:rPr>
          <w:rFonts w:ascii="Times New Roman" w:hAnsi="Times New Roman" w:cs="Times New Roman"/>
          <w:sz w:val="24"/>
          <w:lang w:val="en-US"/>
        </w:rPr>
        <w:t xml:space="preserve"> mengalami penurunan.</w:t>
      </w:r>
      <w:r>
        <w:rPr>
          <w:rFonts w:ascii="Times New Roman" w:hAnsi="Times New Roman" w:cs="Times New Roman"/>
          <w:sz w:val="24"/>
          <w:lang w:val="en-US"/>
        </w:rPr>
        <w:t xml:space="preserve"> DER </w:t>
      </w:r>
      <w:r w:rsidRPr="00EF1550">
        <w:rPr>
          <w:rFonts w:ascii="Times New Roman" w:hAnsi="Times New Roman" w:cs="Times New Roman"/>
          <w:sz w:val="24"/>
          <w:lang w:val="en-US"/>
        </w:rPr>
        <w:t xml:space="preserve">berpengaruh negatif dan signifikan terhadap partumbuhan laba pada perusahaan perusahaan farmasi yang terdaftar di </w:t>
      </w:r>
      <w:r>
        <w:rPr>
          <w:rFonts w:ascii="Times New Roman" w:hAnsi="Times New Roman" w:cs="Times New Roman"/>
          <w:sz w:val="24"/>
          <w:lang w:val="en-US"/>
        </w:rPr>
        <w:t>BEI</w:t>
      </w:r>
      <w:r w:rsidRPr="00EF1550">
        <w:rPr>
          <w:rFonts w:ascii="Times New Roman" w:hAnsi="Times New Roman" w:cs="Times New Roman"/>
          <w:sz w:val="24"/>
          <w:lang w:val="en-US"/>
        </w:rPr>
        <w:t>. Hal ini ber</w:t>
      </w:r>
      <w:r>
        <w:rPr>
          <w:rFonts w:ascii="Times New Roman" w:hAnsi="Times New Roman" w:cs="Times New Roman"/>
          <w:sz w:val="24"/>
          <w:lang w:val="en-US"/>
        </w:rPr>
        <w:t xml:space="preserve">arti berarti setiap peningkatan DER </w:t>
      </w:r>
      <w:r w:rsidRPr="00EF1550">
        <w:rPr>
          <w:rFonts w:ascii="Times New Roman" w:hAnsi="Times New Roman" w:cs="Times New Roman"/>
          <w:sz w:val="24"/>
          <w:lang w:val="en-US"/>
        </w:rPr>
        <w:t xml:space="preserve">maka pertumbuhan laba </w:t>
      </w:r>
      <w:proofErr w:type="gramStart"/>
      <w:r w:rsidRPr="00EF1550">
        <w:rPr>
          <w:rFonts w:ascii="Times New Roman" w:hAnsi="Times New Roman" w:cs="Times New Roman"/>
          <w:sz w:val="24"/>
          <w:lang w:val="en-US"/>
        </w:rPr>
        <w:t>akan</w:t>
      </w:r>
      <w:proofErr w:type="gramEnd"/>
      <w:r w:rsidRPr="00EF1550">
        <w:rPr>
          <w:rFonts w:ascii="Times New Roman" w:hAnsi="Times New Roman" w:cs="Times New Roman"/>
          <w:sz w:val="24"/>
          <w:lang w:val="en-US"/>
        </w:rPr>
        <w:t xml:space="preserve"> mengalami penurunan</w:t>
      </w:r>
      <w:r w:rsidR="00AC376E">
        <w:rPr>
          <w:rFonts w:ascii="Times New Roman" w:hAnsi="Times New Roman" w:cs="Times New Roman"/>
          <w:sz w:val="24"/>
          <w:lang w:val="en-US"/>
        </w:rPr>
        <w:t>. TATO</w:t>
      </w:r>
      <w:r w:rsidRPr="00EF1550">
        <w:rPr>
          <w:rFonts w:ascii="Times New Roman" w:hAnsi="Times New Roman" w:cs="Times New Roman"/>
          <w:i/>
          <w:iCs/>
          <w:sz w:val="24"/>
          <w:lang w:val="en-US"/>
        </w:rPr>
        <w:t xml:space="preserve"> </w:t>
      </w:r>
      <w:r w:rsidRPr="00EF1550">
        <w:rPr>
          <w:rFonts w:ascii="Times New Roman" w:hAnsi="Times New Roman" w:cs="Times New Roman"/>
          <w:sz w:val="24"/>
          <w:lang w:val="en-US"/>
        </w:rPr>
        <w:t xml:space="preserve">berpengaruh negatif dan signifikan terhadap partumbuhan laba pada perusahaan perusahaan farmasi yang terdaftar </w:t>
      </w:r>
      <w:r w:rsidR="00AC376E">
        <w:rPr>
          <w:rFonts w:ascii="Times New Roman" w:hAnsi="Times New Roman" w:cs="Times New Roman"/>
          <w:sz w:val="24"/>
          <w:lang w:val="en-US"/>
        </w:rPr>
        <w:t>BEI</w:t>
      </w:r>
      <w:r w:rsidRPr="00EF1550">
        <w:rPr>
          <w:rFonts w:ascii="Times New Roman" w:hAnsi="Times New Roman" w:cs="Times New Roman"/>
          <w:sz w:val="24"/>
          <w:lang w:val="en-US"/>
        </w:rPr>
        <w:t>. Hal ini berarti setiap peningkatan</w:t>
      </w:r>
      <w:r w:rsidR="00AC376E">
        <w:rPr>
          <w:rFonts w:ascii="Times New Roman" w:hAnsi="Times New Roman" w:cs="Times New Roman"/>
          <w:iCs/>
          <w:sz w:val="24"/>
          <w:lang w:val="en-US"/>
        </w:rPr>
        <w:t xml:space="preserve"> TATO</w:t>
      </w:r>
      <w:r w:rsidRPr="00EF1550">
        <w:rPr>
          <w:rFonts w:ascii="Times New Roman" w:hAnsi="Times New Roman" w:cs="Times New Roman"/>
          <w:i/>
          <w:iCs/>
          <w:sz w:val="24"/>
          <w:lang w:val="en-US"/>
        </w:rPr>
        <w:t xml:space="preserve"> </w:t>
      </w:r>
      <w:r w:rsidRPr="00EF1550">
        <w:rPr>
          <w:rFonts w:ascii="Times New Roman" w:hAnsi="Times New Roman" w:cs="Times New Roman"/>
          <w:sz w:val="24"/>
          <w:lang w:val="en-US"/>
        </w:rPr>
        <w:t xml:space="preserve">maka pertumbuhan laba </w:t>
      </w:r>
      <w:proofErr w:type="gramStart"/>
      <w:r w:rsidRPr="00EF1550">
        <w:rPr>
          <w:rFonts w:ascii="Times New Roman" w:hAnsi="Times New Roman" w:cs="Times New Roman"/>
          <w:sz w:val="24"/>
          <w:lang w:val="en-US"/>
        </w:rPr>
        <w:t>akan</w:t>
      </w:r>
      <w:proofErr w:type="gramEnd"/>
      <w:r w:rsidRPr="00EF1550">
        <w:rPr>
          <w:rFonts w:ascii="Times New Roman" w:hAnsi="Times New Roman" w:cs="Times New Roman"/>
          <w:sz w:val="24"/>
          <w:lang w:val="en-US"/>
        </w:rPr>
        <w:t xml:space="preserve"> mengalami penurunan</w:t>
      </w:r>
      <w:r w:rsidR="00AC376E">
        <w:rPr>
          <w:rFonts w:ascii="Times New Roman" w:hAnsi="Times New Roman" w:cs="Times New Roman"/>
          <w:sz w:val="24"/>
          <w:lang w:val="en-US"/>
        </w:rPr>
        <w:t>. NPM</w:t>
      </w:r>
      <w:r w:rsidRPr="00EF1550">
        <w:rPr>
          <w:rFonts w:ascii="Times New Roman" w:hAnsi="Times New Roman" w:cs="Times New Roman"/>
          <w:i/>
          <w:iCs/>
          <w:sz w:val="24"/>
          <w:lang w:val="en-US"/>
        </w:rPr>
        <w:t xml:space="preserve"> </w:t>
      </w:r>
      <w:r w:rsidRPr="00EF1550">
        <w:rPr>
          <w:rFonts w:ascii="Times New Roman" w:hAnsi="Times New Roman" w:cs="Times New Roman"/>
          <w:sz w:val="24"/>
          <w:lang w:val="en-US"/>
        </w:rPr>
        <w:t xml:space="preserve">berpengaruh positf dan signifikan terhadap pertumbuhan laba pada perusahaan farmasi yang terdaftar di </w:t>
      </w:r>
      <w:r w:rsidR="00AC376E">
        <w:rPr>
          <w:rFonts w:ascii="Times New Roman" w:hAnsi="Times New Roman" w:cs="Times New Roman"/>
          <w:sz w:val="24"/>
          <w:lang w:val="en-US"/>
        </w:rPr>
        <w:t>BEI</w:t>
      </w:r>
      <w:r w:rsidRPr="00EF1550">
        <w:rPr>
          <w:rFonts w:ascii="Times New Roman" w:hAnsi="Times New Roman" w:cs="Times New Roman"/>
          <w:sz w:val="24"/>
          <w:lang w:val="en-US"/>
        </w:rPr>
        <w:t xml:space="preserve">. Hal ini berarti bahwa dengan peningkatan </w:t>
      </w:r>
      <w:r w:rsidR="00AC376E">
        <w:rPr>
          <w:rFonts w:ascii="Times New Roman" w:hAnsi="Times New Roman" w:cs="Times New Roman"/>
          <w:sz w:val="24"/>
          <w:lang w:val="en-US"/>
        </w:rPr>
        <w:t>NPM</w:t>
      </w:r>
      <w:r w:rsidRPr="00EF1550">
        <w:rPr>
          <w:rFonts w:ascii="Times New Roman" w:hAnsi="Times New Roman" w:cs="Times New Roman"/>
          <w:sz w:val="24"/>
          <w:lang w:val="en-US"/>
        </w:rPr>
        <w:t xml:space="preserve"> maka pertumbuhan laba perusahaan juga </w:t>
      </w:r>
      <w:proofErr w:type="gramStart"/>
      <w:r w:rsidRPr="00EF1550">
        <w:rPr>
          <w:rFonts w:ascii="Times New Roman" w:hAnsi="Times New Roman" w:cs="Times New Roman"/>
          <w:sz w:val="24"/>
          <w:lang w:val="en-US"/>
        </w:rPr>
        <w:t>akan</w:t>
      </w:r>
      <w:proofErr w:type="gramEnd"/>
      <w:r w:rsidRPr="00EF1550">
        <w:rPr>
          <w:rFonts w:ascii="Times New Roman" w:hAnsi="Times New Roman" w:cs="Times New Roman"/>
          <w:sz w:val="24"/>
          <w:lang w:val="en-US"/>
        </w:rPr>
        <w:t xml:space="preserve"> mengalami peningkatan. Ukuran perusahaan berpengaruh posit</w:t>
      </w:r>
      <w:r w:rsidR="00AC376E">
        <w:rPr>
          <w:rFonts w:ascii="Times New Roman" w:hAnsi="Times New Roman" w:cs="Times New Roman"/>
          <w:sz w:val="24"/>
          <w:lang w:val="en-US"/>
        </w:rPr>
        <w:t>I</w:t>
      </w:r>
      <w:r w:rsidRPr="00EF1550">
        <w:rPr>
          <w:rFonts w:ascii="Times New Roman" w:hAnsi="Times New Roman" w:cs="Times New Roman"/>
          <w:sz w:val="24"/>
          <w:lang w:val="en-US"/>
        </w:rPr>
        <w:t xml:space="preserve">f dan signifikan terhadap partumbuhan laba pada perusahaan farmasi yang terdaftar di </w:t>
      </w:r>
      <w:r w:rsidR="00AC376E">
        <w:rPr>
          <w:rFonts w:ascii="Times New Roman" w:hAnsi="Times New Roman" w:cs="Times New Roman"/>
          <w:sz w:val="24"/>
          <w:lang w:val="en-US"/>
        </w:rPr>
        <w:t>BEI</w:t>
      </w:r>
      <w:r w:rsidRPr="00EF1550">
        <w:rPr>
          <w:rFonts w:ascii="Times New Roman" w:hAnsi="Times New Roman" w:cs="Times New Roman"/>
          <w:sz w:val="24"/>
          <w:lang w:val="en-US"/>
        </w:rPr>
        <w:t xml:space="preserve">. Hal ini berarti bahwa setiap peningkatan ukuran perusahaan maka pertumbuhan laba perusahaan juga </w:t>
      </w:r>
      <w:proofErr w:type="gramStart"/>
      <w:r w:rsidRPr="00EF1550">
        <w:rPr>
          <w:rFonts w:ascii="Times New Roman" w:hAnsi="Times New Roman" w:cs="Times New Roman"/>
          <w:sz w:val="24"/>
          <w:lang w:val="en-US"/>
        </w:rPr>
        <w:t>akan</w:t>
      </w:r>
      <w:proofErr w:type="gramEnd"/>
      <w:r w:rsidRPr="00EF1550">
        <w:rPr>
          <w:rFonts w:ascii="Times New Roman" w:hAnsi="Times New Roman" w:cs="Times New Roman"/>
          <w:sz w:val="24"/>
          <w:lang w:val="en-US"/>
        </w:rPr>
        <w:t xml:space="preserve"> mengalami peningkatan</w:t>
      </w:r>
      <w:r w:rsidR="009F7396" w:rsidRPr="00EF1550">
        <w:rPr>
          <w:rFonts w:ascii="Times New Roman" w:eastAsia="Times New Roman" w:hAnsi="Times New Roman" w:cs="Times New Roman"/>
          <w:sz w:val="24"/>
        </w:rPr>
        <w:t xml:space="preserve"> </w:t>
      </w:r>
    </w:p>
    <w:p w:rsidR="00562A2B" w:rsidRDefault="00562A2B">
      <w:pPr>
        <w:spacing w:after="0" w:line="240" w:lineRule="auto"/>
        <w:rPr>
          <w:rFonts w:ascii="Times New Roman" w:eastAsia="Times New Roman" w:hAnsi="Times New Roman"/>
          <w:sz w:val="24"/>
          <w:szCs w:val="24"/>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 xml:space="preserve">DAFTAR PUSTAKA </w:t>
      </w:r>
    </w:p>
    <w:p w:rsidR="0078324B" w:rsidRPr="0078324B" w:rsidRDefault="0078324B" w:rsidP="0078324B">
      <w:pPr>
        <w:pStyle w:val="NoSpacing"/>
        <w:ind w:left="709" w:hanging="709"/>
        <w:rPr>
          <w:rFonts w:ascii="Times New Roman" w:hAnsi="Times New Roman" w:cs="Times New Roman"/>
          <w:sz w:val="24"/>
          <w:lang w:val="en-US"/>
        </w:rPr>
      </w:pPr>
      <w:r w:rsidRPr="0078324B">
        <w:rPr>
          <w:rFonts w:ascii="Times New Roman" w:hAnsi="Times New Roman" w:cs="Times New Roman"/>
          <w:sz w:val="24"/>
          <w:lang w:val="en-US"/>
        </w:rPr>
        <w:lastRenderedPageBreak/>
        <w:t xml:space="preserve">Adisetiawan, R. 2012. “Analisis Pengaruh Kinerja Keuangan dalam Memprediksi Pertumbuhan Laba”. </w:t>
      </w:r>
      <w:r w:rsidRPr="0078324B">
        <w:rPr>
          <w:rFonts w:ascii="Times New Roman" w:hAnsi="Times New Roman" w:cs="Times New Roman"/>
          <w:i/>
          <w:iCs/>
          <w:sz w:val="24"/>
          <w:lang w:val="en-US"/>
        </w:rPr>
        <w:t xml:space="preserve">Jurnal Aplikasi Manajemen. </w:t>
      </w:r>
      <w:r w:rsidRPr="0078324B">
        <w:rPr>
          <w:rFonts w:ascii="Times New Roman" w:hAnsi="Times New Roman" w:cs="Times New Roman"/>
          <w:sz w:val="24"/>
          <w:lang w:val="en-US"/>
        </w:rPr>
        <w:t>Vol 10, No. 3, h. 669-681.</w:t>
      </w:r>
    </w:p>
    <w:p w:rsidR="0078324B" w:rsidRPr="0078324B" w:rsidRDefault="0078324B" w:rsidP="0078324B">
      <w:pPr>
        <w:pStyle w:val="NoSpacing"/>
        <w:ind w:left="709" w:hanging="709"/>
        <w:rPr>
          <w:rFonts w:ascii="Times New Roman" w:hAnsi="Times New Roman" w:cs="Times New Roman"/>
          <w:sz w:val="24"/>
          <w:lang w:val="en-US"/>
        </w:rPr>
      </w:pPr>
      <w:r w:rsidRPr="0078324B">
        <w:rPr>
          <w:rFonts w:ascii="Times New Roman" w:hAnsi="Times New Roman" w:cs="Times New Roman"/>
          <w:sz w:val="24"/>
          <w:lang w:val="en-US"/>
        </w:rPr>
        <w:t xml:space="preserve">Ayundhasurya, De Rembulan and Isrochmani Murtaqi. 2012. “The Effect of Debt To Equity Ratio, Dividend Payout Ratio, And Price to Earnings Ratio On Earnings Growth In Indonesia’s Mining Sector”. </w:t>
      </w:r>
      <w:r w:rsidRPr="0078324B">
        <w:rPr>
          <w:rFonts w:ascii="Times New Roman" w:hAnsi="Times New Roman" w:cs="Times New Roman"/>
          <w:i/>
          <w:iCs/>
          <w:sz w:val="24"/>
          <w:lang w:val="en-US"/>
        </w:rPr>
        <w:t xml:space="preserve">Journal </w:t>
      </w:r>
      <w:proofErr w:type="gramStart"/>
      <w:r w:rsidRPr="0078324B">
        <w:rPr>
          <w:rFonts w:ascii="Times New Roman" w:hAnsi="Times New Roman" w:cs="Times New Roman"/>
          <w:i/>
          <w:iCs/>
          <w:sz w:val="24"/>
          <w:lang w:val="en-US"/>
        </w:rPr>
        <w:t>Of</w:t>
      </w:r>
      <w:proofErr w:type="gramEnd"/>
      <w:r w:rsidRPr="0078324B">
        <w:rPr>
          <w:rFonts w:ascii="Times New Roman" w:hAnsi="Times New Roman" w:cs="Times New Roman"/>
          <w:i/>
          <w:iCs/>
          <w:sz w:val="24"/>
          <w:lang w:val="en-US"/>
        </w:rPr>
        <w:t xml:space="preserve"> Business And Management. </w:t>
      </w:r>
      <w:r w:rsidRPr="0078324B">
        <w:rPr>
          <w:rFonts w:ascii="Times New Roman" w:hAnsi="Times New Roman" w:cs="Times New Roman"/>
          <w:sz w:val="24"/>
          <w:lang w:val="en-US"/>
        </w:rPr>
        <w:t xml:space="preserve">Vol.1, No.3. </w:t>
      </w:r>
      <w:proofErr w:type="gramStart"/>
      <w:r w:rsidRPr="0078324B">
        <w:rPr>
          <w:rFonts w:ascii="Times New Roman" w:hAnsi="Times New Roman" w:cs="Times New Roman"/>
          <w:sz w:val="24"/>
          <w:lang w:val="en-US"/>
        </w:rPr>
        <w:t>h. 177</w:t>
      </w:r>
      <w:proofErr w:type="gramEnd"/>
      <w:r w:rsidRPr="0078324B">
        <w:rPr>
          <w:rFonts w:ascii="Times New Roman" w:hAnsi="Times New Roman" w:cs="Times New Roman"/>
          <w:sz w:val="24"/>
          <w:lang w:val="en-US"/>
        </w:rPr>
        <w:t>-182</w:t>
      </w:r>
    </w:p>
    <w:p w:rsidR="0078324B" w:rsidRPr="0078324B" w:rsidRDefault="0078324B" w:rsidP="0078324B">
      <w:pPr>
        <w:pStyle w:val="NoSpacing"/>
        <w:ind w:left="709" w:hanging="709"/>
        <w:rPr>
          <w:rFonts w:ascii="Times New Roman" w:hAnsi="Times New Roman" w:cs="Times New Roman"/>
          <w:sz w:val="24"/>
          <w:lang w:val="en-US"/>
        </w:rPr>
      </w:pPr>
      <w:r w:rsidRPr="0078324B">
        <w:rPr>
          <w:rFonts w:ascii="Times New Roman" w:hAnsi="Times New Roman" w:cs="Times New Roman"/>
          <w:sz w:val="24"/>
          <w:lang w:val="en-US"/>
        </w:rPr>
        <w:t xml:space="preserve">Damayanti, Dhian Pupik dan Andanarini Minar Savitri. 2012. “Analisis Pengaruh Ukuran (Size), Capital Adequacy Ratio (CAR), Pertumbuhan Deposit, Loan To Deposit Rasio (LDR), terhadap Profitabilitas Perbankan </w:t>
      </w:r>
      <w:r w:rsidRPr="0078324B">
        <w:rPr>
          <w:rFonts w:ascii="Times New Roman" w:hAnsi="Times New Roman" w:cs="Times New Roman"/>
          <w:i/>
          <w:iCs/>
          <w:sz w:val="24"/>
          <w:lang w:val="en-US"/>
        </w:rPr>
        <w:t xml:space="preserve">Go Public </w:t>
      </w:r>
      <w:r w:rsidRPr="0078324B">
        <w:rPr>
          <w:rFonts w:ascii="Times New Roman" w:hAnsi="Times New Roman" w:cs="Times New Roman"/>
          <w:sz w:val="24"/>
          <w:lang w:val="en-US"/>
        </w:rPr>
        <w:t>di Indonesia Tahun 2005–2009 (Studi Empiris Perusahaan Perbankan yang Terdaftar di BEI)”.</w:t>
      </w:r>
      <w:r w:rsidRPr="0078324B">
        <w:rPr>
          <w:rFonts w:ascii="Times New Roman" w:hAnsi="Times New Roman" w:cs="Times New Roman"/>
          <w:i/>
          <w:iCs/>
          <w:sz w:val="24"/>
          <w:lang w:val="en-US"/>
        </w:rPr>
        <w:t xml:space="preserve">Jurnal Ilmu Manajemen dan Akuntansi Terapan. </w:t>
      </w:r>
      <w:r w:rsidRPr="0078324B">
        <w:rPr>
          <w:rFonts w:ascii="Times New Roman" w:hAnsi="Times New Roman" w:cs="Times New Roman"/>
          <w:sz w:val="24"/>
          <w:lang w:val="en-US"/>
        </w:rPr>
        <w:t>Vol 3 No. 2, h. 45-59.</w:t>
      </w:r>
    </w:p>
    <w:p w:rsidR="00562A2B" w:rsidRPr="0078324B" w:rsidRDefault="0078324B" w:rsidP="0078324B">
      <w:pPr>
        <w:pStyle w:val="NoSpacing"/>
        <w:ind w:left="709" w:hanging="709"/>
        <w:rPr>
          <w:rFonts w:ascii="Times New Roman" w:eastAsia="Times New Roman" w:hAnsi="Times New Roman" w:cs="Times New Roman"/>
          <w:sz w:val="24"/>
        </w:rPr>
      </w:pPr>
      <w:r w:rsidRPr="0078324B">
        <w:rPr>
          <w:rFonts w:ascii="Times New Roman" w:hAnsi="Times New Roman" w:cs="Times New Roman"/>
          <w:sz w:val="24"/>
          <w:lang w:val="en-US"/>
        </w:rPr>
        <w:t xml:space="preserve">Dwimulyani, Susi dan Shirley. 2007. “Analisis Pengaruh Pertumbuhan Rasio-Rasio Keuangan, Laba Bersih, dan Ukuran Perusahaan terhadap Prediksi Pertumbuhan Laba Usaha pada Perusahaan Manufaktur yang Terdaftar di Bursa Efek Jakarta”. </w:t>
      </w:r>
      <w:r w:rsidRPr="0078324B">
        <w:rPr>
          <w:rFonts w:ascii="Times New Roman" w:hAnsi="Times New Roman" w:cs="Times New Roman"/>
          <w:i/>
          <w:iCs/>
          <w:sz w:val="24"/>
          <w:lang w:val="en-US"/>
        </w:rPr>
        <w:t>Jurnal Informasi, Perpajakan, Akuntansi dan Keuangan Publik</w:t>
      </w:r>
      <w:r w:rsidRPr="0078324B">
        <w:rPr>
          <w:rFonts w:ascii="Times New Roman" w:hAnsi="Times New Roman" w:cs="Times New Roman"/>
          <w:sz w:val="24"/>
          <w:lang w:val="en-US"/>
        </w:rPr>
        <w:t>, Vol. 2, No. 1, h. 43– 57.</w:t>
      </w:r>
    </w:p>
    <w:p w:rsidR="0078324B" w:rsidRPr="0078324B" w:rsidRDefault="0078324B" w:rsidP="0078324B">
      <w:pPr>
        <w:pStyle w:val="NoSpacing"/>
        <w:ind w:left="709" w:hanging="709"/>
        <w:rPr>
          <w:rFonts w:ascii="Times New Roman" w:hAnsi="Times New Roman" w:cs="Times New Roman"/>
          <w:sz w:val="24"/>
          <w:lang w:val="en-US"/>
        </w:rPr>
      </w:pPr>
      <w:r w:rsidRPr="0078324B">
        <w:rPr>
          <w:rFonts w:ascii="Times New Roman" w:hAnsi="Times New Roman" w:cs="Times New Roman"/>
          <w:sz w:val="24"/>
          <w:lang w:val="en-US"/>
        </w:rPr>
        <w:t xml:space="preserve">Ghasempour, Abdolreza and Ghasempour, Mehdi, 2013. “The Relationship between Operational Financial Ratios and Firm’s Abnormal Stock Returns”. </w:t>
      </w:r>
      <w:r w:rsidRPr="0078324B">
        <w:rPr>
          <w:rFonts w:ascii="Times New Roman" w:hAnsi="Times New Roman" w:cs="Times New Roman"/>
          <w:i/>
          <w:iCs/>
          <w:sz w:val="24"/>
          <w:lang w:val="en-US"/>
        </w:rPr>
        <w:t>Research Journal of Applied Sciences</w:t>
      </w:r>
      <w:r w:rsidRPr="0078324B">
        <w:rPr>
          <w:rFonts w:ascii="Times New Roman" w:hAnsi="Times New Roman" w:cs="Times New Roman"/>
          <w:sz w:val="24"/>
          <w:lang w:val="en-US"/>
        </w:rPr>
        <w:t xml:space="preserve">, </w:t>
      </w:r>
      <w:r w:rsidRPr="0078324B">
        <w:rPr>
          <w:rFonts w:ascii="Times New Roman" w:hAnsi="Times New Roman" w:cs="Times New Roman"/>
          <w:i/>
          <w:iCs/>
          <w:sz w:val="24"/>
          <w:lang w:val="en-US"/>
        </w:rPr>
        <w:t xml:space="preserve">Engineering and Technology </w:t>
      </w:r>
      <w:r w:rsidRPr="0078324B">
        <w:rPr>
          <w:rFonts w:ascii="Times New Roman" w:hAnsi="Times New Roman" w:cs="Times New Roman"/>
          <w:sz w:val="24"/>
          <w:lang w:val="en-US"/>
        </w:rPr>
        <w:t>6 (15): 2839-2845.</w:t>
      </w:r>
    </w:p>
    <w:p w:rsidR="0078324B" w:rsidRPr="0078324B" w:rsidRDefault="0078324B" w:rsidP="0078324B">
      <w:pPr>
        <w:pStyle w:val="NoSpacing"/>
        <w:ind w:left="709" w:hanging="709"/>
        <w:rPr>
          <w:rFonts w:ascii="Times New Roman" w:hAnsi="Times New Roman" w:cs="Times New Roman"/>
          <w:sz w:val="24"/>
          <w:lang w:val="en-US"/>
        </w:rPr>
      </w:pPr>
      <w:r w:rsidRPr="0078324B">
        <w:rPr>
          <w:rFonts w:ascii="Times New Roman" w:hAnsi="Times New Roman" w:cs="Times New Roman"/>
          <w:sz w:val="24"/>
          <w:lang w:val="en-US"/>
        </w:rPr>
        <w:t xml:space="preserve">Gunawan, Ade dan Sri Fitri Wahyuni. 2013. “Pengaruh Rasio Keuangan terhadap Pertumbuhan Laba pada Perusahaan Perdagangan di Indonesia”. </w:t>
      </w:r>
      <w:r w:rsidRPr="0078324B">
        <w:rPr>
          <w:rFonts w:ascii="Times New Roman" w:hAnsi="Times New Roman" w:cs="Times New Roman"/>
          <w:i/>
          <w:iCs/>
          <w:sz w:val="24"/>
          <w:lang w:val="en-US"/>
        </w:rPr>
        <w:t xml:space="preserve">Jurnal Manajemen dan Bisnis. </w:t>
      </w:r>
      <w:r w:rsidRPr="0078324B">
        <w:rPr>
          <w:rFonts w:ascii="Times New Roman" w:hAnsi="Times New Roman" w:cs="Times New Roman"/>
          <w:sz w:val="24"/>
          <w:lang w:val="en-US"/>
        </w:rPr>
        <w:t>Vol 13 No. 1, h. 63-84.</w:t>
      </w:r>
    </w:p>
    <w:p w:rsidR="0078324B" w:rsidRPr="0078324B" w:rsidRDefault="0078324B" w:rsidP="0078324B">
      <w:pPr>
        <w:pStyle w:val="NoSpacing"/>
        <w:ind w:left="709" w:hanging="709"/>
        <w:rPr>
          <w:rFonts w:ascii="Times New Roman" w:hAnsi="Times New Roman" w:cs="Times New Roman"/>
          <w:sz w:val="24"/>
          <w:lang w:val="en-US"/>
        </w:rPr>
      </w:pPr>
      <w:r w:rsidRPr="0078324B">
        <w:rPr>
          <w:rFonts w:ascii="Times New Roman" w:hAnsi="Times New Roman" w:cs="Times New Roman"/>
          <w:sz w:val="24"/>
          <w:lang w:val="en-US"/>
        </w:rPr>
        <w:t xml:space="preserve">Gustina, Dhany Lia dan Andhi Wijayanto. 2015. “Analisis Rasio Keuangan dalam Memprediksi Perubahan Laba”. </w:t>
      </w:r>
      <w:r w:rsidRPr="0078324B">
        <w:rPr>
          <w:rFonts w:ascii="Times New Roman" w:hAnsi="Times New Roman" w:cs="Times New Roman"/>
          <w:i/>
          <w:iCs/>
          <w:sz w:val="24"/>
          <w:lang w:val="en-US"/>
        </w:rPr>
        <w:t>Management Analysis Journal</w:t>
      </w:r>
      <w:r w:rsidRPr="0078324B">
        <w:rPr>
          <w:rFonts w:ascii="Times New Roman" w:hAnsi="Times New Roman" w:cs="Times New Roman"/>
          <w:sz w:val="24"/>
          <w:lang w:val="en-US"/>
        </w:rPr>
        <w:t>, Vol 4 (2): h. 88-96.</w:t>
      </w:r>
    </w:p>
    <w:p w:rsidR="0078324B" w:rsidRPr="0078324B" w:rsidRDefault="0078324B" w:rsidP="0078324B">
      <w:pPr>
        <w:pStyle w:val="NoSpacing"/>
        <w:ind w:left="709" w:hanging="709"/>
        <w:rPr>
          <w:rFonts w:ascii="Times New Roman" w:hAnsi="Times New Roman" w:cs="Times New Roman"/>
          <w:sz w:val="24"/>
          <w:lang w:val="en-US"/>
        </w:rPr>
      </w:pPr>
      <w:r w:rsidRPr="0078324B">
        <w:rPr>
          <w:rFonts w:ascii="Times New Roman" w:hAnsi="Times New Roman" w:cs="Times New Roman"/>
          <w:sz w:val="24"/>
          <w:lang w:val="en-US"/>
        </w:rPr>
        <w:t xml:space="preserve">Hantono, 2015, Pengaruh Current Ratio dan Debt to Equity Ratio terhadap Profitabilitas pada Perusahaan Manufaktur Sektor Logam dan Sejenisnya yang Terdaftar di Bursa Efek Indonesia Periode 2009 – 2013, </w:t>
      </w:r>
      <w:r w:rsidRPr="0078324B">
        <w:rPr>
          <w:rFonts w:ascii="Times New Roman" w:hAnsi="Times New Roman" w:cs="Times New Roman"/>
          <w:i/>
          <w:iCs/>
          <w:sz w:val="24"/>
          <w:lang w:val="en-US"/>
        </w:rPr>
        <w:t>Jurnal Wira Ekonomi Mikroskil</w:t>
      </w:r>
      <w:r w:rsidRPr="0078324B">
        <w:rPr>
          <w:rFonts w:ascii="Times New Roman" w:hAnsi="Times New Roman" w:cs="Times New Roman"/>
          <w:sz w:val="24"/>
          <w:lang w:val="en-US"/>
        </w:rPr>
        <w:t>, Vol 5, No 1: 21-29.</w:t>
      </w:r>
    </w:p>
    <w:p w:rsidR="0078324B" w:rsidRPr="0078324B" w:rsidRDefault="0078324B" w:rsidP="0078324B">
      <w:pPr>
        <w:pStyle w:val="NoSpacing"/>
        <w:ind w:left="709" w:hanging="709"/>
        <w:rPr>
          <w:rFonts w:ascii="Times New Roman" w:hAnsi="Times New Roman" w:cs="Times New Roman"/>
          <w:sz w:val="24"/>
          <w:lang w:val="en-US"/>
        </w:rPr>
      </w:pPr>
      <w:r w:rsidRPr="0078324B">
        <w:rPr>
          <w:rFonts w:ascii="Times New Roman" w:hAnsi="Times New Roman" w:cs="Times New Roman"/>
          <w:sz w:val="24"/>
          <w:lang w:val="en-US"/>
        </w:rPr>
        <w:t xml:space="preserve">Heikal, Mohd, Muammar Khaddafi dan Ainatul Ummah. 2014. “Influence Analysis of Return on Assets (ROA), Return on Equity (ROE), Net Profit Margin (NPM), Debt to Equity Ratio (DER), and Current Ratio (CR), Against CorporateProfit Growth In Automotive In Indonesia Stock Exchange”. </w:t>
      </w:r>
      <w:r w:rsidRPr="0078324B">
        <w:rPr>
          <w:rFonts w:ascii="Times New Roman" w:hAnsi="Times New Roman" w:cs="Times New Roman"/>
          <w:i/>
          <w:iCs/>
          <w:sz w:val="24"/>
          <w:lang w:val="en-US"/>
        </w:rPr>
        <w:t>International Journal of Academic Research in Business and Social Sciences</w:t>
      </w:r>
      <w:r w:rsidRPr="0078324B">
        <w:rPr>
          <w:rFonts w:ascii="Times New Roman" w:hAnsi="Times New Roman" w:cs="Times New Roman"/>
          <w:sz w:val="24"/>
          <w:lang w:val="en-US"/>
        </w:rPr>
        <w:t>, Vol. 4, No. 12: 101-114.</w:t>
      </w:r>
    </w:p>
    <w:p w:rsidR="0078324B" w:rsidRPr="0078324B" w:rsidRDefault="0078324B" w:rsidP="0078324B">
      <w:pPr>
        <w:pStyle w:val="NoSpacing"/>
        <w:ind w:left="709" w:hanging="709"/>
        <w:rPr>
          <w:rFonts w:ascii="Times New Roman" w:hAnsi="Times New Roman" w:cs="Times New Roman"/>
          <w:sz w:val="24"/>
          <w:lang w:val="en-US"/>
        </w:rPr>
      </w:pPr>
      <w:r w:rsidRPr="0078324B">
        <w:rPr>
          <w:rFonts w:ascii="Times New Roman" w:hAnsi="Times New Roman" w:cs="Times New Roman"/>
          <w:sz w:val="24"/>
          <w:lang w:val="en-US"/>
        </w:rPr>
        <w:t xml:space="preserve">Lilianti, Emma. 2015. “Peranan </w:t>
      </w:r>
      <w:r w:rsidRPr="0078324B">
        <w:rPr>
          <w:rFonts w:ascii="Times New Roman" w:hAnsi="Times New Roman" w:cs="Times New Roman"/>
          <w:i/>
          <w:iCs/>
          <w:sz w:val="24"/>
          <w:lang w:val="en-US"/>
        </w:rPr>
        <w:t xml:space="preserve">Leverage </w:t>
      </w:r>
      <w:r w:rsidRPr="0078324B">
        <w:rPr>
          <w:rFonts w:ascii="Times New Roman" w:hAnsi="Times New Roman" w:cs="Times New Roman"/>
          <w:sz w:val="24"/>
          <w:lang w:val="en-US"/>
        </w:rPr>
        <w:t xml:space="preserve">dan Penjualan dalam Mempengaruhi Pertumbuhan Laba Perusahaan Sektor Real Estate dan Properti yang Terdaftar di Bursa Efek Indonesia (BEI)”. </w:t>
      </w:r>
      <w:r w:rsidRPr="0078324B">
        <w:rPr>
          <w:rFonts w:ascii="Times New Roman" w:hAnsi="Times New Roman" w:cs="Times New Roman"/>
          <w:i/>
          <w:iCs/>
          <w:sz w:val="24"/>
          <w:lang w:val="en-US"/>
        </w:rPr>
        <w:t xml:space="preserve">Jurnal Media Wahana Ekonomika, </w:t>
      </w:r>
      <w:r w:rsidRPr="0078324B">
        <w:rPr>
          <w:rFonts w:ascii="Times New Roman" w:hAnsi="Times New Roman" w:cs="Times New Roman"/>
          <w:sz w:val="24"/>
          <w:lang w:val="en-US"/>
        </w:rPr>
        <w:t>Vol. 12, No. 3, h.18 – 32</w:t>
      </w:r>
    </w:p>
    <w:p w:rsidR="0078324B" w:rsidRPr="0078324B" w:rsidRDefault="0078324B" w:rsidP="0078324B">
      <w:pPr>
        <w:pStyle w:val="NoSpacing"/>
        <w:ind w:left="709" w:hanging="709"/>
        <w:rPr>
          <w:rFonts w:ascii="Times New Roman" w:hAnsi="Times New Roman" w:cs="Times New Roman"/>
          <w:sz w:val="24"/>
          <w:lang w:val="en-US"/>
        </w:rPr>
      </w:pPr>
      <w:r w:rsidRPr="0078324B">
        <w:rPr>
          <w:rFonts w:ascii="Times New Roman" w:hAnsi="Times New Roman" w:cs="Times New Roman"/>
          <w:sz w:val="24"/>
          <w:lang w:val="en-US"/>
        </w:rPr>
        <w:t xml:space="preserve">Mahaputra, I Nyoman Kusuma Adnyana. 2012. “Pengaruh Rasio-Rasio Keuangan terhadap Pertumbuhan Laba pada Perusahaan Manufaktur yang Terdaftar di BEI”. </w:t>
      </w:r>
      <w:r w:rsidRPr="0078324B">
        <w:rPr>
          <w:rFonts w:ascii="Times New Roman" w:hAnsi="Times New Roman" w:cs="Times New Roman"/>
          <w:i/>
          <w:iCs/>
          <w:sz w:val="24"/>
          <w:lang w:val="en-US"/>
        </w:rPr>
        <w:t>Jurnal Akuntansi dan Bisnis</w:t>
      </w:r>
      <w:r w:rsidRPr="0078324B">
        <w:rPr>
          <w:rFonts w:ascii="Times New Roman" w:hAnsi="Times New Roman" w:cs="Times New Roman"/>
          <w:sz w:val="24"/>
          <w:lang w:val="en-US"/>
        </w:rPr>
        <w:t>, Vol 7 No 2: 243-254</w:t>
      </w:r>
    </w:p>
    <w:p w:rsidR="0078324B" w:rsidRPr="0078324B" w:rsidRDefault="0078324B" w:rsidP="0078324B">
      <w:pPr>
        <w:pStyle w:val="NoSpacing"/>
        <w:ind w:left="709" w:hanging="709"/>
        <w:rPr>
          <w:rFonts w:ascii="Times New Roman" w:hAnsi="Times New Roman" w:cs="Times New Roman"/>
          <w:sz w:val="24"/>
          <w:lang w:val="en-US"/>
        </w:rPr>
      </w:pPr>
      <w:r w:rsidRPr="0078324B">
        <w:rPr>
          <w:rFonts w:ascii="Times New Roman" w:hAnsi="Times New Roman" w:cs="Times New Roman"/>
          <w:sz w:val="24"/>
          <w:lang w:val="en-US"/>
        </w:rPr>
        <w:t xml:space="preserve">Oktanto, Danny dan Muhammad Nuryatno. 2014. “Pengaruh Rasio Keuangan terhadap Perubahan Laba pada Perusahaan Manufaktur yang Terdaftar di Bursa Efek Indonesia (BEI) Tahun 2008-2011”. </w:t>
      </w:r>
      <w:r w:rsidRPr="0078324B">
        <w:rPr>
          <w:rFonts w:ascii="Times New Roman" w:hAnsi="Times New Roman" w:cs="Times New Roman"/>
          <w:i/>
          <w:iCs/>
          <w:sz w:val="24"/>
          <w:lang w:val="en-US"/>
        </w:rPr>
        <w:t>Jurnal Akuntansi dan Perbankan</w:t>
      </w:r>
      <w:r w:rsidRPr="0078324B">
        <w:rPr>
          <w:rFonts w:ascii="Times New Roman" w:hAnsi="Times New Roman" w:cs="Times New Roman"/>
          <w:sz w:val="24"/>
          <w:lang w:val="en-US"/>
        </w:rPr>
        <w:t>. Vol. 1 No. 1: hal 60-77.</w:t>
      </w:r>
    </w:p>
    <w:p w:rsidR="0078324B" w:rsidRPr="0078324B" w:rsidRDefault="0078324B" w:rsidP="0078324B">
      <w:pPr>
        <w:pStyle w:val="NoSpacing"/>
        <w:ind w:left="709" w:hanging="709"/>
        <w:rPr>
          <w:rFonts w:ascii="Times New Roman" w:hAnsi="Times New Roman" w:cs="Times New Roman"/>
          <w:sz w:val="24"/>
          <w:lang w:val="en-US"/>
        </w:rPr>
      </w:pPr>
      <w:r w:rsidRPr="0078324B">
        <w:rPr>
          <w:rFonts w:ascii="Times New Roman" w:hAnsi="Times New Roman" w:cs="Times New Roman"/>
          <w:sz w:val="24"/>
          <w:lang w:val="en-US"/>
        </w:rPr>
        <w:lastRenderedPageBreak/>
        <w:t xml:space="preserve">Rismawati, Hella, Sri Fadilah dan Kania Nurcholisah. 2015. “Pengaruh Rasio Capital, Asset, Management, Earnings, Liquidity (Camel) terhadap Pertumbuhan Laba (pada Perusahaan Perbankan yang Terdaftar di Bursa Efek Indonesia Tahun 2010-2012). </w:t>
      </w:r>
      <w:r w:rsidRPr="0078324B">
        <w:rPr>
          <w:rFonts w:ascii="Times New Roman" w:hAnsi="Times New Roman" w:cs="Times New Roman"/>
          <w:i/>
          <w:iCs/>
          <w:sz w:val="24"/>
          <w:lang w:val="en-US"/>
        </w:rPr>
        <w:t>Prosiding Penelitian SPeSIA</w:t>
      </w:r>
      <w:r w:rsidRPr="0078324B">
        <w:rPr>
          <w:rFonts w:ascii="Times New Roman" w:hAnsi="Times New Roman" w:cs="Times New Roman"/>
          <w:sz w:val="24"/>
          <w:lang w:val="en-US"/>
        </w:rPr>
        <w:t>.</w:t>
      </w:r>
    </w:p>
    <w:p w:rsidR="0078324B" w:rsidRPr="0078324B" w:rsidRDefault="0078324B" w:rsidP="0078324B">
      <w:pPr>
        <w:pStyle w:val="NoSpacing"/>
        <w:ind w:left="709" w:hanging="709"/>
        <w:rPr>
          <w:rFonts w:ascii="Times New Roman" w:hAnsi="Times New Roman" w:cs="Times New Roman"/>
          <w:sz w:val="24"/>
          <w:lang w:val="en-US"/>
        </w:rPr>
      </w:pPr>
      <w:r w:rsidRPr="0078324B">
        <w:rPr>
          <w:rFonts w:ascii="Times New Roman" w:hAnsi="Times New Roman" w:cs="Times New Roman"/>
          <w:sz w:val="24"/>
          <w:lang w:val="en-US"/>
        </w:rPr>
        <w:t xml:space="preserve">Saputra, Marwan. 2015. “Pengaruh Karakteristik Perusahaan terhadap Pertumbuhan Laba pada Perusahaan Property dan Real Estate yang Terdaftar di Bursa Efek Indonesia”. </w:t>
      </w:r>
      <w:r w:rsidRPr="0078324B">
        <w:rPr>
          <w:rFonts w:ascii="Times New Roman" w:hAnsi="Times New Roman" w:cs="Times New Roman"/>
          <w:i/>
          <w:iCs/>
          <w:sz w:val="24"/>
          <w:lang w:val="en-US"/>
        </w:rPr>
        <w:t>Laporan Akhir</w:t>
      </w:r>
      <w:r w:rsidRPr="0078324B">
        <w:rPr>
          <w:rFonts w:ascii="Times New Roman" w:hAnsi="Times New Roman" w:cs="Times New Roman"/>
          <w:sz w:val="24"/>
          <w:lang w:val="en-US"/>
        </w:rPr>
        <w:t>. Politeknik Negeri Sriwijaya Palembang. Tidak dipublikasikan.</w:t>
      </w:r>
    </w:p>
    <w:p w:rsidR="0078324B" w:rsidRPr="0078324B" w:rsidRDefault="0078324B" w:rsidP="0078324B">
      <w:pPr>
        <w:pStyle w:val="NoSpacing"/>
        <w:ind w:left="709" w:hanging="709"/>
        <w:rPr>
          <w:rFonts w:ascii="Times New Roman" w:hAnsi="Times New Roman" w:cs="Times New Roman"/>
          <w:sz w:val="24"/>
          <w:lang w:val="en-US"/>
        </w:rPr>
      </w:pPr>
      <w:r w:rsidRPr="0078324B">
        <w:rPr>
          <w:rFonts w:ascii="Times New Roman" w:hAnsi="Times New Roman" w:cs="Times New Roman"/>
          <w:sz w:val="24"/>
          <w:lang w:val="en-US"/>
        </w:rPr>
        <w:t xml:space="preserve">Sayekti dan Sumarno Dwi Saputra 2007, Analisis Pengaruh Rasio Keuangan terhadap Pertumbuhan Laba pada Industri Rokok yang terdaftar di Bursa Efek Indonesia, </w:t>
      </w:r>
      <w:r w:rsidRPr="0078324B">
        <w:rPr>
          <w:rFonts w:ascii="Times New Roman" w:hAnsi="Times New Roman" w:cs="Times New Roman"/>
          <w:i/>
          <w:iCs/>
          <w:sz w:val="24"/>
          <w:lang w:val="en-US"/>
        </w:rPr>
        <w:t xml:space="preserve">Jurnal Ekonomi dan Kewirausahaan, </w:t>
      </w:r>
      <w:r w:rsidRPr="0078324B">
        <w:rPr>
          <w:rFonts w:ascii="Times New Roman" w:hAnsi="Times New Roman" w:cs="Times New Roman"/>
          <w:sz w:val="24"/>
          <w:lang w:val="en-US"/>
        </w:rPr>
        <w:t>Vol. 15: 115 – 121</w:t>
      </w:r>
    </w:p>
    <w:p w:rsidR="0078324B" w:rsidRPr="0078324B" w:rsidRDefault="0078324B" w:rsidP="0078324B">
      <w:pPr>
        <w:pStyle w:val="NoSpacing"/>
        <w:ind w:left="709" w:hanging="709"/>
        <w:rPr>
          <w:rFonts w:ascii="Times New Roman" w:hAnsi="Times New Roman" w:cs="Times New Roman"/>
          <w:sz w:val="24"/>
          <w:lang w:val="en-US"/>
        </w:rPr>
      </w:pPr>
      <w:r w:rsidRPr="0078324B">
        <w:rPr>
          <w:rFonts w:ascii="Times New Roman" w:hAnsi="Times New Roman" w:cs="Times New Roman"/>
          <w:sz w:val="24"/>
          <w:lang w:val="en-US"/>
        </w:rPr>
        <w:t xml:space="preserve">Sudarmadji, Ardi Murdoko dan Lana Sularto, 2007. “Pengaruh Ukuran Perusahaan, Profitabilitas, Leverage, dan Tipe Kepemilikan Perusahaan terhadap Luas Voluntary Disclosure Laporan Keuangan Tahuanan”. </w:t>
      </w:r>
      <w:r w:rsidRPr="0078324B">
        <w:rPr>
          <w:rFonts w:ascii="Times New Roman" w:hAnsi="Times New Roman" w:cs="Times New Roman"/>
          <w:i/>
          <w:iCs/>
          <w:sz w:val="24"/>
          <w:lang w:val="en-US"/>
        </w:rPr>
        <w:t xml:space="preserve">Procedding PESAT, </w:t>
      </w:r>
      <w:r w:rsidRPr="0078324B">
        <w:rPr>
          <w:rFonts w:ascii="Times New Roman" w:hAnsi="Times New Roman" w:cs="Times New Roman"/>
          <w:sz w:val="24"/>
          <w:lang w:val="en-US"/>
        </w:rPr>
        <w:t>Vol 2: hal 41-56.</w:t>
      </w:r>
    </w:p>
    <w:p w:rsidR="00562A2B" w:rsidRPr="0078324B" w:rsidRDefault="0078324B" w:rsidP="0078324B">
      <w:pPr>
        <w:pStyle w:val="NoSpacing"/>
        <w:ind w:left="709" w:hanging="709"/>
        <w:rPr>
          <w:rFonts w:ascii="Times New Roman" w:eastAsia="Times New Roman" w:hAnsi="Times New Roman" w:cs="Times New Roman"/>
          <w:sz w:val="24"/>
        </w:rPr>
      </w:pPr>
      <w:r w:rsidRPr="0078324B">
        <w:rPr>
          <w:rFonts w:ascii="Times New Roman" w:hAnsi="Times New Roman" w:cs="Times New Roman"/>
          <w:sz w:val="24"/>
          <w:lang w:val="en-US"/>
        </w:rPr>
        <w:t xml:space="preserve">Yohanas, Wendy. 2014. “Pengaruh Ukuran Perusahaan, Solvabilitas, dan Profitabilitas terhadap Pertumbuhan Laba (Studi Empiris Pada Perusahaan Manufaktur di BEI Tahun 2008-2011)”. </w:t>
      </w:r>
      <w:r w:rsidRPr="0078324B">
        <w:rPr>
          <w:rFonts w:ascii="Times New Roman" w:hAnsi="Times New Roman" w:cs="Times New Roman"/>
          <w:i/>
          <w:iCs/>
          <w:sz w:val="24"/>
          <w:lang w:val="en-US"/>
        </w:rPr>
        <w:t xml:space="preserve">Artikel Publikasi. </w:t>
      </w:r>
      <w:r w:rsidRPr="0078324B">
        <w:rPr>
          <w:rFonts w:ascii="Times New Roman" w:hAnsi="Times New Roman" w:cs="Times New Roman"/>
          <w:sz w:val="24"/>
          <w:lang w:val="en-US"/>
        </w:rPr>
        <w:t>Program Studi Akuntansi Fakultas Ekonomi Universitas Negeri Padang</w:t>
      </w:r>
    </w:p>
    <w:p w:rsidR="00562A2B" w:rsidRDefault="00562A2B">
      <w:pPr>
        <w:spacing w:after="0" w:line="240" w:lineRule="auto"/>
        <w:rPr>
          <w:rFonts w:ascii="Times New Roman" w:eastAsia="Times New Roman" w:hAnsi="Times New Roman"/>
          <w:sz w:val="24"/>
          <w:szCs w:val="24"/>
        </w:rPr>
      </w:pPr>
    </w:p>
    <w:p w:rsidR="00562A2B" w:rsidRPr="005A0793" w:rsidRDefault="00562A2B" w:rsidP="005A0793">
      <w:pPr>
        <w:spacing w:after="0" w:line="240" w:lineRule="auto"/>
        <w:ind w:firstLine="0"/>
        <w:rPr>
          <w:rFonts w:ascii="Times New Roman" w:eastAsia="Times New Roman" w:hAnsi="Times New Roman"/>
          <w:sz w:val="24"/>
          <w:szCs w:val="24"/>
          <w:lang w:val="en-US"/>
        </w:rPr>
      </w:pPr>
    </w:p>
    <w:p w:rsidR="00562A2B" w:rsidRDefault="00562A2B">
      <w:pPr>
        <w:spacing w:after="0" w:line="240" w:lineRule="auto"/>
        <w:rPr>
          <w:rFonts w:ascii="Times New Roman" w:eastAsia="Times New Roman" w:hAnsi="Times New Roman"/>
          <w:sz w:val="24"/>
          <w:szCs w:val="24"/>
        </w:rPr>
      </w:pPr>
    </w:p>
    <w:p w:rsidR="00562A2B" w:rsidRDefault="00562A2B">
      <w:pPr>
        <w:spacing w:after="0" w:line="240" w:lineRule="auto"/>
        <w:rPr>
          <w:rFonts w:ascii="Times New Roman" w:eastAsia="Times New Roman" w:hAnsi="Times New Roman"/>
          <w:sz w:val="24"/>
          <w:szCs w:val="24"/>
        </w:rPr>
      </w:pPr>
    </w:p>
    <w:p w:rsidR="00562A2B" w:rsidRDefault="00562A2B">
      <w:pPr>
        <w:spacing w:after="0" w:line="240" w:lineRule="auto"/>
        <w:rPr>
          <w:rFonts w:ascii="Times New Roman" w:eastAsia="Times New Roman" w:hAnsi="Times New Roman"/>
          <w:sz w:val="24"/>
          <w:szCs w:val="24"/>
        </w:rPr>
      </w:pPr>
    </w:p>
    <w:sectPr w:rsidR="00562A2B" w:rsidSect="00570821">
      <w:headerReference w:type="default" r:id="rId13"/>
      <w:footerReference w:type="even" r:id="rId14"/>
      <w:footerReference w:type="default" r:id="rId15"/>
      <w:pgSz w:w="11906" w:h="16838"/>
      <w:pgMar w:top="1701" w:right="1701" w:bottom="1701" w:left="2127"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0DA" w:rsidRDefault="008B20DA">
      <w:pPr>
        <w:spacing w:after="0" w:line="240" w:lineRule="auto"/>
      </w:pPr>
      <w:r>
        <w:separator/>
      </w:r>
    </w:p>
  </w:endnote>
  <w:endnote w:type="continuationSeparator" w:id="0">
    <w:p w:rsidR="008B20DA" w:rsidRDefault="008B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F97" w:rsidRDefault="00043F97">
    <w:pPr>
      <w:pBdr>
        <w:top w:val="nil"/>
        <w:left w:val="nil"/>
        <w:bottom w:val="nil"/>
        <w:right w:val="nil"/>
        <w:between w:val="nil"/>
      </w:pBdr>
      <w:tabs>
        <w:tab w:val="center" w:pos="4513"/>
        <w:tab w:val="right" w:pos="9026"/>
      </w:tabs>
      <w:spacing w:after="0" w:line="240" w:lineRule="auto"/>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end"/>
    </w:r>
  </w:p>
  <w:p w:rsidR="00043F97" w:rsidRDefault="00043F97">
    <w:pPr>
      <w:pBdr>
        <w:top w:val="nil"/>
        <w:left w:val="nil"/>
        <w:bottom w:val="nil"/>
        <w:right w:val="nil"/>
        <w:between w:val="nil"/>
      </w:pBdr>
      <w:tabs>
        <w:tab w:val="center" w:pos="4513"/>
        <w:tab w:val="right" w:pos="9026"/>
      </w:tabs>
      <w:spacing w:after="0" w:line="240" w:lineRule="auto"/>
      <w:rPr>
        <w:rFonts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F97" w:rsidRDefault="00043F97">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sidR="00B615D7">
      <w:rPr>
        <w:rFonts w:ascii="Times New Roman" w:eastAsia="Times New Roman" w:hAnsi="Times New Roman"/>
        <w:noProof/>
        <w:color w:val="000000"/>
        <w:sz w:val="24"/>
        <w:szCs w:val="24"/>
      </w:rPr>
      <w:t>1</w:t>
    </w:r>
    <w:r>
      <w:rPr>
        <w:rFonts w:ascii="Times New Roman" w:eastAsia="Times New Roman" w:hAnsi="Times New Roman"/>
        <w:color w:val="000000"/>
        <w:sz w:val="24"/>
        <w:szCs w:val="24"/>
      </w:rPr>
      <w:fldChar w:fldCharType="end"/>
    </w:r>
  </w:p>
  <w:p w:rsidR="00043F97" w:rsidRDefault="00043F97">
    <w:pPr>
      <w:pBdr>
        <w:top w:val="nil"/>
        <w:left w:val="nil"/>
        <w:bottom w:val="nil"/>
        <w:right w:val="nil"/>
        <w:between w:val="nil"/>
      </w:pBdr>
      <w:tabs>
        <w:tab w:val="center" w:pos="4513"/>
        <w:tab w:val="right" w:pos="9026"/>
      </w:tabs>
      <w:spacing w:after="0" w:line="240" w:lineRule="auto"/>
      <w:rPr>
        <w:rFonts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0DA" w:rsidRDefault="008B20DA">
      <w:pPr>
        <w:spacing w:after="0" w:line="240" w:lineRule="auto"/>
      </w:pPr>
      <w:r>
        <w:separator/>
      </w:r>
    </w:p>
  </w:footnote>
  <w:footnote w:type="continuationSeparator" w:id="0">
    <w:p w:rsidR="008B20DA" w:rsidRDefault="008B2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F97" w:rsidRDefault="00043F97">
    <w:pPr>
      <w:pBdr>
        <w:top w:val="nil"/>
        <w:left w:val="nil"/>
        <w:bottom w:val="nil"/>
        <w:right w:val="nil"/>
        <w:between w:val="nil"/>
      </w:pBdr>
      <w:tabs>
        <w:tab w:val="center" w:pos="4513"/>
        <w:tab w:val="right" w:pos="9026"/>
      </w:tabs>
      <w:spacing w:after="0" w:line="240" w:lineRule="auto"/>
      <w:rPr>
        <w:rFonts w:cs="Calibri"/>
        <w:color w:val="000000"/>
      </w:rPr>
    </w:pPr>
    <w:r>
      <w:rPr>
        <w:noProof/>
        <w:lang w:val="en-US"/>
      </w:rPr>
      <mc:AlternateContent>
        <mc:Choice Requires="wps">
          <w:drawing>
            <wp:anchor distT="0" distB="0" distL="114300" distR="114300" simplePos="0" relativeHeight="251658240" behindDoc="0" locked="0" layoutInCell="1" hidden="0" allowOverlap="1" wp14:anchorId="2713F228" wp14:editId="433DAAB1">
              <wp:simplePos x="0" y="0"/>
              <wp:positionH relativeFrom="column">
                <wp:posOffset>-342899</wp:posOffset>
              </wp:positionH>
              <wp:positionV relativeFrom="paragraph">
                <wp:posOffset>161925</wp:posOffset>
              </wp:positionV>
              <wp:extent cx="1162050" cy="190500"/>
              <wp:effectExtent l="0" t="0" r="0" b="0"/>
              <wp:wrapNone/>
              <wp:docPr id="46" name="Rectangle 46"/>
              <wp:cNvGraphicFramePr/>
              <a:graphic xmlns:a="http://schemas.openxmlformats.org/drawingml/2006/main">
                <a:graphicData uri="http://schemas.microsoft.com/office/word/2010/wordprocessingShape">
                  <wps:wsp>
                    <wps:cNvSpPr/>
                    <wps:spPr>
                      <a:xfrm>
                        <a:off x="4767833" y="3690783"/>
                        <a:ext cx="1156335" cy="178435"/>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rsidR="00043F97" w:rsidRDefault="00043F97">
                          <w:pPr>
                            <w:ind w:firstLine="0"/>
                            <w:jc w:val="left"/>
                            <w:textDirection w:val="btLr"/>
                          </w:pPr>
                        </w:p>
                      </w:txbxContent>
                    </wps:txbx>
                    <wps:bodyPr spcFirstLastPara="1" wrap="square" lIns="0" tIns="0" rIns="0" bIns="0" anchor="t" anchorCtr="0">
                      <a:noAutofit/>
                    </wps:bodyPr>
                  </wps:wsp>
                </a:graphicData>
              </a:graphic>
            </wp:anchor>
          </w:drawing>
        </mc:Choice>
        <mc:Fallback>
          <w:pict>
            <v:rect id="Rectangle 46" o:spid="_x0000_s1026" style="position:absolute;left:0;text-align:left;margin-left:-27pt;margin-top:12.75pt;width:91.5pt;height: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" fillcolor="black">
              <v:stroke startarrowwidth="narrow" startarrowlength="short" endarrowwidth="narrow" endarrowlength="short"/>
              <v:textbox inset="0,0,0,0">
                <w:txbxContent>
                  <w:p w:rsidR="00043F97" w:rsidRDefault="00043F97">
                    <w:pPr>
                      <w:ind w:firstLine="0"/>
                      <w:jc w:val="left"/>
                      <w:textDirection w:val="btLr"/>
                    </w:pPr>
                  </w:p>
                </w:txbxContent>
              </v:textbox>
            </v:rect>
          </w:pict>
        </mc:Fallback>
      </mc:AlternateContent>
    </w:r>
    <w:r>
      <w:rPr>
        <w:noProof/>
        <w:lang w:val="en-US"/>
      </w:rPr>
      <mc:AlternateContent>
        <mc:Choice Requires="wps">
          <w:drawing>
            <wp:anchor distT="0" distB="0" distL="114300" distR="114300" simplePos="0" relativeHeight="251659264" behindDoc="0" locked="0" layoutInCell="1" hidden="0" allowOverlap="1" wp14:anchorId="2FCA310D" wp14:editId="7AC89703">
              <wp:simplePos x="0" y="0"/>
              <wp:positionH relativeFrom="column">
                <wp:posOffset>3543300</wp:posOffset>
              </wp:positionH>
              <wp:positionV relativeFrom="paragraph">
                <wp:posOffset>165100</wp:posOffset>
              </wp:positionV>
              <wp:extent cx="1727200" cy="187960"/>
              <wp:effectExtent l="0" t="0" r="0" b="0"/>
              <wp:wrapNone/>
              <wp:docPr id="45" name="Rectangle 45"/>
              <wp:cNvGraphicFramePr/>
              <a:graphic xmlns:a="http://schemas.openxmlformats.org/drawingml/2006/main">
                <a:graphicData uri="http://schemas.microsoft.com/office/word/2010/wordprocessingShape">
                  <wps:wsp>
                    <wps:cNvSpPr/>
                    <wps:spPr>
                      <a:xfrm>
                        <a:off x="4487163" y="3690783"/>
                        <a:ext cx="1717675" cy="178435"/>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rsidR="00043F97" w:rsidRDefault="00043F97">
                          <w:pPr>
                            <w:ind w:firstLine="0"/>
                            <w:jc w:val="center"/>
                            <w:textDirection w:val="btLr"/>
                          </w:pPr>
                        </w:p>
                      </w:txbxContent>
                    </wps:txbx>
                    <wps:bodyPr spcFirstLastPara="1" wrap="square" lIns="0" tIns="0" rIns="0" bIns="0" anchor="t" anchorCtr="0">
                      <a:noAutofit/>
                    </wps:bodyPr>
                  </wps:wsp>
                </a:graphicData>
              </a:graphic>
            </wp:anchor>
          </w:drawing>
        </mc:Choice>
        <mc:Fallback>
          <w:pict>
            <v:rect id="Rectangle 45" o:spid="_x0000_s1027" style="position:absolute;left:0;text-align:left;margin-left:279pt;margin-top:13pt;width:136pt;height:1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" fillcolor="black">
              <v:stroke startarrowwidth="narrow" startarrowlength="short" endarrowwidth="narrow" endarrowlength="short"/>
              <v:textbox inset="0,0,0,0">
                <w:txbxContent>
                  <w:p w:rsidR="00043F97" w:rsidRDefault="00043F97">
                    <w:pPr>
                      <w:ind w:firstLine="0"/>
                      <w:jc w:val="center"/>
                      <w:textDirection w:val="btLr"/>
                    </w:pPr>
                  </w:p>
                </w:txbxContent>
              </v:textbox>
            </v:rect>
          </w:pict>
        </mc:Fallback>
      </mc:AlternateContent>
    </w:r>
    <w:r>
      <w:rPr>
        <w:noProof/>
        <w:lang w:val="en-US"/>
      </w:rPr>
      <mc:AlternateContent>
        <mc:Choice Requires="wps">
          <w:drawing>
            <wp:anchor distT="0" distB="0" distL="114300" distR="114300" simplePos="0" relativeHeight="251660288" behindDoc="0" locked="0" layoutInCell="1" hidden="0" allowOverlap="1" wp14:anchorId="7C563F61" wp14:editId="13CA5EA8">
              <wp:simplePos x="0" y="0"/>
              <wp:positionH relativeFrom="column">
                <wp:posOffset>-342899</wp:posOffset>
              </wp:positionH>
              <wp:positionV relativeFrom="paragraph">
                <wp:posOffset>431800</wp:posOffset>
              </wp:positionV>
              <wp:extent cx="0" cy="25400"/>
              <wp:effectExtent l="0" t="0" r="0" b="0"/>
              <wp:wrapNone/>
              <wp:docPr id="47" name="Straight Arrow Connector 47"/>
              <wp:cNvGraphicFramePr/>
              <a:graphic xmlns:a="http://schemas.openxmlformats.org/drawingml/2006/main">
                <a:graphicData uri="http://schemas.microsoft.com/office/word/2010/wordprocessingShape">
                  <wps:wsp>
                    <wps:cNvCnPr/>
                    <wps:spPr>
                      <a:xfrm>
                        <a:off x="2538030" y="3780000"/>
                        <a:ext cx="5615940" cy="0"/>
                      </a:xfrm>
                      <a:prstGeom prst="straightConnector1">
                        <a:avLst/>
                      </a:prstGeom>
                      <a:noFill/>
                      <a:ln w="25400" cap="flat" cmpd="sng">
                        <a:solidFill>
                          <a:srgbClr val="000000"/>
                        </a:solidFill>
                        <a:prstDash val="solid"/>
                        <a:round/>
                        <a:headEnd type="none" w="med" len="med"/>
                        <a:tailEnd type="none" w="med" len="med"/>
                      </a:ln>
                      <a:effectLst>
                        <a:outerShdw dist="28398" dir="3806097" algn="ctr" rotWithShape="0">
                          <a:srgbClr val="7F7F7F">
                            <a:alpha val="49803"/>
                          </a:srgbClr>
                        </a:outerShdw>
                      </a:effectLst>
                    </wps:spPr>
                    <wps:bodyPr/>
                  </wps:wsp>
                </a:graphicData>
              </a:graphic>
            </wp:anchor>
          </w:drawing>
        </mc:Choice>
        <mc:Fallback xmlns:w15="http://schemas.microsoft.com/office/word/2012/wordml">
          <w:pict>
            <v:shapetype w14:anchorId="16D6FF0C" id="_x0000_t32" coordsize="21600,21600" o:spt="32" o:oned="t" path="m,l21600,21600e" filled="f">
              <v:path arrowok="t" fillok="f" o:connecttype="none"/>
              <o:lock v:ext="edit" shapetype="t"/>
            </v:shapetype>
            <v:shape id="Straight Arrow Connector 47" o:spid="_x0000_s1026" type="#_x0000_t32" style="position:absolute;margin-left:-27pt;margin-top:34pt;width:0;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" strokeweight="2pt">
              <v:shadow on="t" color="#7f7f7f" opacity="32638f"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F20AB"/>
    <w:multiLevelType w:val="multilevel"/>
    <w:tmpl w:val="131C8EC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47D7FDF"/>
    <w:multiLevelType w:val="multilevel"/>
    <w:tmpl w:val="BF2C78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2854906"/>
    <w:multiLevelType w:val="multilevel"/>
    <w:tmpl w:val="457AEE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2B"/>
    <w:rsid w:val="000157EB"/>
    <w:rsid w:val="00043F97"/>
    <w:rsid w:val="000C4DDB"/>
    <w:rsid w:val="001363D5"/>
    <w:rsid w:val="00221CCC"/>
    <w:rsid w:val="002359DA"/>
    <w:rsid w:val="00297DC2"/>
    <w:rsid w:val="002E4A50"/>
    <w:rsid w:val="003029ED"/>
    <w:rsid w:val="00324E07"/>
    <w:rsid w:val="00325DDD"/>
    <w:rsid w:val="00333BB6"/>
    <w:rsid w:val="0035508B"/>
    <w:rsid w:val="003C74EC"/>
    <w:rsid w:val="00433F56"/>
    <w:rsid w:val="00477B77"/>
    <w:rsid w:val="00562A2B"/>
    <w:rsid w:val="00570821"/>
    <w:rsid w:val="005A0793"/>
    <w:rsid w:val="00634E82"/>
    <w:rsid w:val="006E5C0E"/>
    <w:rsid w:val="00716324"/>
    <w:rsid w:val="0078324B"/>
    <w:rsid w:val="007962A2"/>
    <w:rsid w:val="00893A53"/>
    <w:rsid w:val="008B20DA"/>
    <w:rsid w:val="008B27B2"/>
    <w:rsid w:val="00964E4C"/>
    <w:rsid w:val="009E18CA"/>
    <w:rsid w:val="009F7396"/>
    <w:rsid w:val="00A03C94"/>
    <w:rsid w:val="00A12A1F"/>
    <w:rsid w:val="00AB2632"/>
    <w:rsid w:val="00AC376E"/>
    <w:rsid w:val="00B03CD2"/>
    <w:rsid w:val="00B07514"/>
    <w:rsid w:val="00B3583D"/>
    <w:rsid w:val="00B5227F"/>
    <w:rsid w:val="00B615D7"/>
    <w:rsid w:val="00B85871"/>
    <w:rsid w:val="00C33DDE"/>
    <w:rsid w:val="00DB366E"/>
    <w:rsid w:val="00DC7046"/>
    <w:rsid w:val="00EA4127"/>
    <w:rsid w:val="00EF1550"/>
    <w:rsid w:val="00F25515"/>
    <w:rsid w:val="00F76E23"/>
    <w:rsid w:val="00FD5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1B"/>
    <w:rPr>
      <w:rFonts w:cs="Times New Roman"/>
    </w:rPr>
  </w:style>
  <w:style w:type="paragraph" w:styleId="Heading1">
    <w:name w:val="heading 1"/>
    <w:basedOn w:val="Normal"/>
    <w:next w:val="Normal"/>
    <w:link w:val="Heading1Char"/>
    <w:autoRedefine/>
    <w:uiPriority w:val="99"/>
    <w:qFormat/>
    <w:rsid w:val="006B611B"/>
    <w:pPr>
      <w:keepNext/>
      <w:overflowPunct w:val="0"/>
      <w:autoSpaceDE w:val="0"/>
      <w:autoSpaceDN w:val="0"/>
      <w:adjustRightInd w:val="0"/>
      <w:spacing w:after="0"/>
      <w:ind w:left="851" w:hanging="851"/>
      <w:textAlignment w:val="baseline"/>
      <w:outlineLvl w:val="0"/>
    </w:pPr>
    <w:rPr>
      <w:rFonts w:asciiTheme="majorBidi" w:eastAsiaTheme="minorHAnsi" w:hAnsiTheme="majorBidi" w:cstheme="majorBidi"/>
      <w:bCs/>
      <w:kern w:val="28"/>
      <w:sz w:val="24"/>
      <w:szCs w:val="24"/>
      <w:lang w:val="en-US"/>
    </w:rPr>
  </w:style>
  <w:style w:type="paragraph" w:styleId="Heading2">
    <w:name w:val="heading 2"/>
    <w:basedOn w:val="Normal"/>
    <w:next w:val="Normal"/>
    <w:link w:val="Heading2Char"/>
    <w:uiPriority w:val="9"/>
    <w:semiHidden/>
    <w:unhideWhenUsed/>
    <w:qFormat/>
    <w:rsid w:val="006B611B"/>
    <w:pPr>
      <w:keepNext/>
      <w:keepLines/>
      <w:spacing w:before="200" w:after="0" w:line="480" w:lineRule="auto"/>
      <w:ind w:firstLine="0"/>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semiHidden/>
    <w:unhideWhenUsed/>
    <w:qFormat/>
    <w:rsid w:val="006B611B"/>
    <w:pPr>
      <w:keepNext/>
      <w:keepLines/>
      <w:spacing w:before="200" w:after="0" w:line="480" w:lineRule="auto"/>
      <w:ind w:firstLine="0"/>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
    <w:basedOn w:val="Normal"/>
    <w:link w:val="ListParagraphChar"/>
    <w:uiPriority w:val="34"/>
    <w:qFormat/>
    <w:rsid w:val="006B611B"/>
    <w:pPr>
      <w:ind w:left="720"/>
      <w:contextualSpacing/>
    </w:pPr>
  </w:style>
  <w:style w:type="paragraph" w:customStyle="1" w:styleId="Default">
    <w:name w:val="Default"/>
    <w:rsid w:val="006B611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B6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11B"/>
    <w:rPr>
      <w:rFonts w:ascii="Calibri" w:eastAsia="Calibri" w:hAnsi="Calibri" w:cs="Times New Roman"/>
      <w:lang w:val="id-ID"/>
    </w:rPr>
  </w:style>
  <w:style w:type="paragraph" w:styleId="Footer">
    <w:name w:val="footer"/>
    <w:basedOn w:val="Normal"/>
    <w:link w:val="FooterChar"/>
    <w:uiPriority w:val="99"/>
    <w:unhideWhenUsed/>
    <w:rsid w:val="006B6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11B"/>
    <w:rPr>
      <w:rFonts w:ascii="Calibri" w:eastAsia="Calibri" w:hAnsi="Calibri" w:cs="Times New Roman"/>
      <w:lang w:val="id-ID"/>
    </w:rPr>
  </w:style>
  <w:style w:type="paragraph" w:styleId="HTMLPreformatted">
    <w:name w:val="HTML Preformatted"/>
    <w:basedOn w:val="Normal"/>
    <w:link w:val="HTMLPreformattedChar"/>
    <w:uiPriority w:val="99"/>
    <w:unhideWhenUsed/>
    <w:rsid w:val="006B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B611B"/>
    <w:rPr>
      <w:rFonts w:ascii="Courier New" w:eastAsia="Times New Roman" w:hAnsi="Courier New" w:cs="Courier New"/>
      <w:sz w:val="20"/>
      <w:szCs w:val="20"/>
    </w:rPr>
  </w:style>
  <w:style w:type="paragraph" w:styleId="NormalWeb">
    <w:name w:val="Normal (Web)"/>
    <w:basedOn w:val="Normal"/>
    <w:uiPriority w:val="99"/>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styleId="PageNumber">
    <w:name w:val="page number"/>
    <w:basedOn w:val="DefaultParagraphFont"/>
    <w:rsid w:val="006B611B"/>
  </w:style>
  <w:style w:type="character" w:customStyle="1" w:styleId="spelle">
    <w:name w:val="spelle"/>
    <w:basedOn w:val="DefaultParagraphFont"/>
    <w:rsid w:val="006B611B"/>
  </w:style>
  <w:style w:type="character" w:customStyle="1" w:styleId="grame">
    <w:name w:val="grame"/>
    <w:basedOn w:val="DefaultParagraphFont"/>
    <w:rsid w:val="006B611B"/>
  </w:style>
  <w:style w:type="table" w:styleId="TableGrid">
    <w:name w:val="Table Grid"/>
    <w:basedOn w:val="TableNormal"/>
    <w:uiPriority w:val="59"/>
    <w:rsid w:val="006B61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6B611B"/>
    <w:pPr>
      <w:spacing w:after="0" w:line="240" w:lineRule="auto"/>
      <w:ind w:firstLine="0"/>
      <w:jc w:val="left"/>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6B611B"/>
    <w:rPr>
      <w:rFonts w:ascii="Tahoma" w:eastAsia="Times New Roman" w:hAnsi="Tahoma" w:cs="Times New Roman"/>
      <w:sz w:val="16"/>
      <w:szCs w:val="16"/>
    </w:rPr>
  </w:style>
  <w:style w:type="character" w:styleId="Hyperlink">
    <w:name w:val="Hyperlink"/>
    <w:unhideWhenUsed/>
    <w:rsid w:val="006B611B"/>
    <w:rPr>
      <w:color w:val="0000FF"/>
      <w:u w:val="single"/>
    </w:rPr>
  </w:style>
  <w:style w:type="character" w:styleId="PlaceholderText">
    <w:name w:val="Placeholder Text"/>
    <w:uiPriority w:val="99"/>
    <w:semiHidden/>
    <w:rsid w:val="006B611B"/>
    <w:rPr>
      <w:color w:val="808080"/>
    </w:rPr>
  </w:style>
  <w:style w:type="numbering" w:customStyle="1" w:styleId="Style1">
    <w:name w:val="Style1"/>
    <w:uiPriority w:val="99"/>
    <w:rsid w:val="006B611B"/>
  </w:style>
  <w:style w:type="numbering" w:customStyle="1" w:styleId="Style2">
    <w:name w:val="Style2"/>
    <w:uiPriority w:val="99"/>
    <w:rsid w:val="006B611B"/>
  </w:style>
  <w:style w:type="paragraph" w:styleId="BodyTextIndent2">
    <w:name w:val="Body Text Indent 2"/>
    <w:basedOn w:val="Normal"/>
    <w:link w:val="BodyTextIndent2Char"/>
    <w:uiPriority w:val="99"/>
    <w:rsid w:val="006B611B"/>
    <w:pPr>
      <w:spacing w:after="0"/>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uiPriority w:val="99"/>
    <w:rsid w:val="006B611B"/>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9"/>
    <w:rsid w:val="006B611B"/>
    <w:rPr>
      <w:rFonts w:asciiTheme="majorBidi" w:hAnsiTheme="majorBidi" w:cstheme="majorBidi"/>
      <w:bCs/>
      <w:kern w:val="28"/>
      <w:sz w:val="24"/>
      <w:szCs w:val="24"/>
    </w:rPr>
  </w:style>
  <w:style w:type="paragraph" w:styleId="NoSpacing">
    <w:name w:val="No Spacing"/>
    <w:link w:val="NoSpacingChar"/>
    <w:uiPriority w:val="1"/>
    <w:qFormat/>
    <w:rsid w:val="006B611B"/>
    <w:pPr>
      <w:spacing w:after="0" w:line="240" w:lineRule="auto"/>
    </w:pPr>
  </w:style>
  <w:style w:type="character" w:customStyle="1" w:styleId="hps">
    <w:name w:val="hps"/>
    <w:basedOn w:val="DefaultParagraphFont"/>
    <w:rsid w:val="006B611B"/>
  </w:style>
  <w:style w:type="character" w:customStyle="1" w:styleId="atn">
    <w:name w:val="atn"/>
    <w:basedOn w:val="DefaultParagraphFont"/>
    <w:rsid w:val="006B611B"/>
  </w:style>
  <w:style w:type="character" w:customStyle="1" w:styleId="ListParagraphChar">
    <w:name w:val="List Paragraph Char"/>
    <w:aliases w:val="Body of text Char,List Paragraph1 Char"/>
    <w:basedOn w:val="DefaultParagraphFont"/>
    <w:link w:val="ListParagraph"/>
    <w:uiPriority w:val="34"/>
    <w:rsid w:val="006B611B"/>
    <w:rPr>
      <w:rFonts w:ascii="Calibri" w:eastAsia="Calibri" w:hAnsi="Calibri" w:cs="Times New Roman"/>
      <w:lang w:val="id-ID"/>
    </w:rPr>
  </w:style>
  <w:style w:type="paragraph" w:styleId="BodyText">
    <w:name w:val="Body Text"/>
    <w:basedOn w:val="Normal"/>
    <w:link w:val="BodyTextChar"/>
    <w:rsid w:val="006B611B"/>
    <w:pPr>
      <w:spacing w:after="0"/>
      <w:ind w:firstLine="0"/>
    </w:pPr>
    <w:rPr>
      <w:rFonts w:ascii="Arial" w:eastAsia="Times New Roman" w:hAnsi="Arial" w:cs="Arial"/>
      <w:sz w:val="36"/>
      <w:szCs w:val="24"/>
      <w:lang w:val="en-US"/>
    </w:rPr>
  </w:style>
  <w:style w:type="character" w:customStyle="1" w:styleId="BodyTextChar">
    <w:name w:val="Body Text Char"/>
    <w:basedOn w:val="DefaultParagraphFont"/>
    <w:link w:val="BodyText"/>
    <w:rsid w:val="006B611B"/>
    <w:rPr>
      <w:rFonts w:ascii="Arial" w:eastAsia="Times New Roman" w:hAnsi="Arial" w:cs="Arial"/>
      <w:sz w:val="36"/>
      <w:szCs w:val="24"/>
    </w:rPr>
  </w:style>
  <w:style w:type="character" w:customStyle="1" w:styleId="Heading2Char">
    <w:name w:val="Heading 2 Char"/>
    <w:basedOn w:val="DefaultParagraphFont"/>
    <w:link w:val="Heading2"/>
    <w:uiPriority w:val="9"/>
    <w:semiHidden/>
    <w:rsid w:val="006B611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6B611B"/>
    <w:rPr>
      <w:rFonts w:asciiTheme="majorHAnsi" w:eastAsiaTheme="majorEastAsia" w:hAnsiTheme="majorHAnsi" w:cstheme="majorBidi"/>
      <w:b/>
      <w:bCs/>
      <w:color w:val="5B9BD5" w:themeColor="accent1"/>
    </w:rPr>
  </w:style>
  <w:style w:type="paragraph" w:customStyle="1" w:styleId="IdentifikasiMasalah">
    <w:name w:val="Identifikasi Masalah"/>
    <w:basedOn w:val="ListParagraph"/>
    <w:link w:val="IdentifikasiMasalahChar"/>
    <w:qFormat/>
    <w:rsid w:val="006B611B"/>
    <w:pPr>
      <w:tabs>
        <w:tab w:val="num" w:pos="1440"/>
      </w:tabs>
      <w:spacing w:line="480" w:lineRule="auto"/>
      <w:ind w:left="1440" w:hanging="720"/>
    </w:pPr>
    <w:rPr>
      <w:rFonts w:ascii="Arial" w:eastAsia="Times New Roman" w:hAnsi="Arial" w:cs="Arial"/>
      <w:b/>
      <w:noProof/>
      <w:color w:val="000000"/>
      <w:sz w:val="20"/>
      <w:szCs w:val="20"/>
    </w:rPr>
  </w:style>
  <w:style w:type="paragraph" w:customStyle="1" w:styleId="12id">
    <w:name w:val="12id"/>
    <w:basedOn w:val="IdentifikasiMasalah"/>
    <w:link w:val="12idChar"/>
    <w:qFormat/>
    <w:rsid w:val="006B611B"/>
  </w:style>
  <w:style w:type="character" w:customStyle="1" w:styleId="12idChar">
    <w:name w:val="12id Char"/>
    <w:basedOn w:val="DefaultParagraphFont"/>
    <w:link w:val="12id"/>
    <w:rsid w:val="006B611B"/>
    <w:rPr>
      <w:rFonts w:ascii="Arial" w:eastAsia="Times New Roman" w:hAnsi="Arial" w:cs="Arial"/>
      <w:b/>
      <w:noProof/>
      <w:color w:val="000000"/>
      <w:sz w:val="20"/>
      <w:szCs w:val="20"/>
      <w:lang w:val="id-ID"/>
    </w:rPr>
  </w:style>
  <w:style w:type="paragraph" w:customStyle="1" w:styleId="14tm">
    <w:name w:val="14tm"/>
    <w:basedOn w:val="Normal"/>
    <w:link w:val="14tmChar"/>
    <w:qFormat/>
    <w:rsid w:val="006B611B"/>
    <w:pPr>
      <w:spacing w:line="480" w:lineRule="auto"/>
      <w:ind w:left="360" w:hanging="360"/>
      <w:contextualSpacing/>
    </w:pPr>
    <w:rPr>
      <w:rFonts w:ascii="Arial" w:eastAsiaTheme="minorHAnsi" w:hAnsi="Arial" w:cs="Arial"/>
      <w:b/>
      <w:noProof/>
      <w:sz w:val="20"/>
      <w:szCs w:val="20"/>
    </w:rPr>
  </w:style>
  <w:style w:type="character" w:customStyle="1" w:styleId="14tmChar">
    <w:name w:val="14tm Char"/>
    <w:basedOn w:val="DefaultParagraphFont"/>
    <w:link w:val="14tm"/>
    <w:rsid w:val="006B611B"/>
    <w:rPr>
      <w:rFonts w:ascii="Arial" w:hAnsi="Arial" w:cs="Arial"/>
      <w:b/>
      <w:noProof/>
      <w:sz w:val="20"/>
      <w:szCs w:val="20"/>
      <w:lang w:val="id-ID"/>
    </w:rPr>
  </w:style>
  <w:style w:type="paragraph" w:customStyle="1" w:styleId="22tk">
    <w:name w:val="22tk"/>
    <w:basedOn w:val="Normal"/>
    <w:link w:val="22tk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2tkChar">
    <w:name w:val="22tk Char"/>
    <w:basedOn w:val="DefaultParagraphFont"/>
    <w:link w:val="22tk"/>
    <w:rsid w:val="006B611B"/>
    <w:rPr>
      <w:rFonts w:ascii="Arial" w:hAnsi="Arial" w:cs="Arial"/>
      <w:b/>
      <w:sz w:val="20"/>
      <w:szCs w:val="20"/>
    </w:rPr>
  </w:style>
  <w:style w:type="character" w:styleId="Emphasis">
    <w:name w:val="Emphasis"/>
    <w:basedOn w:val="DefaultParagraphFont"/>
    <w:uiPriority w:val="20"/>
    <w:qFormat/>
    <w:rsid w:val="006B611B"/>
    <w:rPr>
      <w:i/>
      <w:iCs/>
    </w:rPr>
  </w:style>
  <w:style w:type="character" w:customStyle="1" w:styleId="NoSpacingChar">
    <w:name w:val="No Spacing Char"/>
    <w:basedOn w:val="DefaultParagraphFont"/>
    <w:link w:val="NoSpacing"/>
    <w:uiPriority w:val="1"/>
    <w:rsid w:val="006B611B"/>
  </w:style>
  <w:style w:type="paragraph" w:customStyle="1" w:styleId="223kompk">
    <w:name w:val="223kompk"/>
    <w:basedOn w:val="Normal"/>
    <w:link w:val="223kompk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kChar">
    <w:name w:val="223kompk Char"/>
    <w:basedOn w:val="DefaultParagraphFont"/>
    <w:link w:val="223kompk"/>
    <w:rsid w:val="006B611B"/>
    <w:rPr>
      <w:rFonts w:ascii="Arial" w:eastAsia="Times New Roman" w:hAnsi="Arial" w:cs="Arial"/>
      <w:b/>
      <w:sz w:val="20"/>
      <w:szCs w:val="20"/>
    </w:rPr>
  </w:style>
  <w:style w:type="paragraph" w:customStyle="1" w:styleId="SistematikaPenulisan">
    <w:name w:val="Sistematika Penulisan"/>
    <w:basedOn w:val="ListParagraph"/>
    <w:link w:val="SistematikaPenulisanChar"/>
    <w:qFormat/>
    <w:rsid w:val="006B611B"/>
    <w:pPr>
      <w:tabs>
        <w:tab w:val="num" w:pos="1440"/>
      </w:tabs>
      <w:autoSpaceDE w:val="0"/>
      <w:autoSpaceDN w:val="0"/>
      <w:adjustRightInd w:val="0"/>
      <w:spacing w:after="0" w:line="480" w:lineRule="auto"/>
      <w:ind w:left="1440" w:hanging="720"/>
    </w:pPr>
    <w:rPr>
      <w:rFonts w:ascii="Arial" w:hAnsi="Arial" w:cs="Arial"/>
      <w:b/>
      <w:bCs/>
      <w:sz w:val="20"/>
      <w:szCs w:val="20"/>
    </w:rPr>
  </w:style>
  <w:style w:type="character" w:customStyle="1" w:styleId="SistematikaPenulisanChar">
    <w:name w:val="Sistematika Penulisan Char"/>
    <w:basedOn w:val="ListParagraphChar"/>
    <w:link w:val="SistematikaPenulisan"/>
    <w:rsid w:val="006B611B"/>
    <w:rPr>
      <w:rFonts w:ascii="Arial" w:eastAsia="Calibri" w:hAnsi="Arial" w:cs="Arial"/>
      <w:b/>
      <w:bCs/>
      <w:sz w:val="20"/>
      <w:szCs w:val="20"/>
      <w:lang w:val="id-ID"/>
    </w:rPr>
  </w:style>
  <w:style w:type="paragraph" w:customStyle="1" w:styleId="dafpus">
    <w:name w:val="dafpus"/>
    <w:basedOn w:val="Normal"/>
    <w:link w:val="dafpus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dafpusChar">
    <w:name w:val="dafpus Char"/>
    <w:basedOn w:val="DefaultParagraphFont"/>
    <w:link w:val="dafpus"/>
    <w:rsid w:val="006B611B"/>
    <w:rPr>
      <w:rFonts w:ascii="Arial" w:hAnsi="Arial" w:cs="Arial"/>
      <w:b/>
      <w:noProof/>
      <w:sz w:val="20"/>
      <w:szCs w:val="20"/>
    </w:rPr>
  </w:style>
  <w:style w:type="character" w:styleId="Strong">
    <w:name w:val="Strong"/>
    <w:basedOn w:val="DefaultParagraphFont"/>
    <w:qFormat/>
    <w:rsid w:val="006B611B"/>
    <w:rPr>
      <w:b/>
      <w:bCs/>
    </w:rPr>
  </w:style>
  <w:style w:type="character" w:customStyle="1" w:styleId="st">
    <w:name w:val="st"/>
    <w:basedOn w:val="DefaultParagraphFont"/>
    <w:rsid w:val="006B611B"/>
  </w:style>
  <w:style w:type="character" w:styleId="HTMLCite">
    <w:name w:val="HTML Cite"/>
    <w:basedOn w:val="DefaultParagraphFont"/>
    <w:uiPriority w:val="99"/>
    <w:unhideWhenUsed/>
    <w:rsid w:val="006B611B"/>
    <w:rPr>
      <w:i/>
      <w:iCs/>
    </w:rPr>
  </w:style>
  <w:style w:type="paragraph" w:styleId="FootnoteText">
    <w:name w:val="footnote text"/>
    <w:basedOn w:val="Normal"/>
    <w:link w:val="FootnoteTextChar"/>
    <w:uiPriority w:val="99"/>
    <w:semiHidden/>
    <w:unhideWhenUsed/>
    <w:rsid w:val="006B611B"/>
    <w:pPr>
      <w:spacing w:after="0" w:line="240" w:lineRule="auto"/>
      <w:ind w:firstLine="0"/>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B611B"/>
    <w:rPr>
      <w:sz w:val="20"/>
      <w:szCs w:val="20"/>
    </w:rPr>
  </w:style>
  <w:style w:type="character" w:styleId="FootnoteReference">
    <w:name w:val="footnote reference"/>
    <w:basedOn w:val="DefaultParagraphFont"/>
    <w:uiPriority w:val="99"/>
    <w:semiHidden/>
    <w:unhideWhenUsed/>
    <w:rsid w:val="006B611B"/>
    <w:rPr>
      <w:vertAlign w:val="superscript"/>
    </w:rPr>
  </w:style>
  <w:style w:type="character" w:customStyle="1" w:styleId="longtext">
    <w:name w:val="long_text"/>
    <w:basedOn w:val="DefaultParagraphFont"/>
    <w:rsid w:val="006B611B"/>
  </w:style>
  <w:style w:type="paragraph" w:customStyle="1" w:styleId="JudulBab">
    <w:name w:val="Judul Bab"/>
    <w:basedOn w:val="Normal"/>
    <w:link w:val="JudulBabChar"/>
    <w:qFormat/>
    <w:rsid w:val="006B611B"/>
    <w:pPr>
      <w:spacing w:line="480" w:lineRule="auto"/>
      <w:ind w:firstLine="0"/>
      <w:jc w:val="center"/>
    </w:pPr>
    <w:rPr>
      <w:rFonts w:ascii="Arial" w:eastAsiaTheme="minorHAnsi" w:hAnsi="Arial" w:cs="Arial"/>
      <w:b/>
      <w:noProof/>
      <w:sz w:val="20"/>
      <w:szCs w:val="20"/>
    </w:rPr>
  </w:style>
  <w:style w:type="paragraph" w:customStyle="1" w:styleId="BABIPENDAHULUAN">
    <w:name w:val="BAB I PENDAHULUAN"/>
    <w:basedOn w:val="JudulBab"/>
    <w:link w:val="BABIPENDAHULUANChar"/>
    <w:qFormat/>
    <w:rsid w:val="006B611B"/>
    <w:rPr>
      <w:b w:val="0"/>
    </w:rPr>
  </w:style>
  <w:style w:type="character" w:customStyle="1" w:styleId="JudulBabChar">
    <w:name w:val="Judul Bab Char"/>
    <w:basedOn w:val="DefaultParagraphFont"/>
    <w:link w:val="JudulBab"/>
    <w:rsid w:val="006B611B"/>
    <w:rPr>
      <w:rFonts w:ascii="Arial" w:hAnsi="Arial" w:cs="Arial"/>
      <w:b/>
      <w:noProof/>
      <w:sz w:val="20"/>
      <w:szCs w:val="20"/>
      <w:lang w:val="id-ID"/>
    </w:rPr>
  </w:style>
  <w:style w:type="paragraph" w:customStyle="1" w:styleId="11LatarBelakang">
    <w:name w:val="1.1 Latar Belakang"/>
    <w:basedOn w:val="ListParagraph"/>
    <w:link w:val="11LatarBelakangChar1"/>
    <w:qFormat/>
    <w:rsid w:val="006B611B"/>
    <w:pPr>
      <w:spacing w:line="480" w:lineRule="auto"/>
      <w:ind w:left="360" w:hanging="360"/>
    </w:pPr>
    <w:rPr>
      <w:rFonts w:ascii="Arial" w:hAnsi="Arial" w:cs="Arial"/>
      <w:b/>
      <w:noProof/>
      <w:sz w:val="20"/>
      <w:szCs w:val="20"/>
    </w:rPr>
  </w:style>
  <w:style w:type="character" w:customStyle="1" w:styleId="BABIPENDAHULUANChar">
    <w:name w:val="BAB I PENDAHULUAN Char"/>
    <w:basedOn w:val="JudulBabChar"/>
    <w:link w:val="BABIPENDAHULUAN"/>
    <w:rsid w:val="006B611B"/>
    <w:rPr>
      <w:rFonts w:ascii="Arial" w:hAnsi="Arial" w:cs="Arial"/>
      <w:b w:val="0"/>
      <w:noProof/>
      <w:sz w:val="20"/>
      <w:szCs w:val="20"/>
      <w:lang w:val="id-ID"/>
    </w:rPr>
  </w:style>
  <w:style w:type="paragraph" w:customStyle="1" w:styleId="LatarBelakang">
    <w:name w:val="Latar Belakang"/>
    <w:basedOn w:val="11LatarBelakang"/>
    <w:link w:val="LatarBelakangChar1"/>
    <w:qFormat/>
    <w:rsid w:val="006B611B"/>
    <w:rPr>
      <w:b w:val="0"/>
    </w:rPr>
  </w:style>
  <w:style w:type="character" w:customStyle="1" w:styleId="11LatarBelakangChar">
    <w:name w:val="1.1 Latar Belakang Char"/>
    <w:basedOn w:val="ListParagraphChar"/>
    <w:rsid w:val="006B611B"/>
    <w:rPr>
      <w:rFonts w:ascii="Times New Roman" w:eastAsia="MS Gothic" w:hAnsi="Times New Roman" w:cs="MS Gothic"/>
      <w:kern w:val="2"/>
      <w:sz w:val="21"/>
      <w:szCs w:val="21"/>
      <w:lang w:val="id-ID"/>
    </w:rPr>
  </w:style>
  <w:style w:type="character" w:customStyle="1" w:styleId="11LatarBelakangChar1">
    <w:name w:val="1.1 Latar Belakang Char1"/>
    <w:basedOn w:val="ListParagraphChar"/>
    <w:link w:val="11LatarBelakang"/>
    <w:rsid w:val="006B611B"/>
    <w:rPr>
      <w:rFonts w:ascii="Arial" w:eastAsia="Calibri" w:hAnsi="Arial" w:cs="Arial"/>
      <w:b/>
      <w:noProof/>
      <w:sz w:val="20"/>
      <w:szCs w:val="20"/>
      <w:lang w:val="id-ID"/>
    </w:rPr>
  </w:style>
  <w:style w:type="character" w:customStyle="1" w:styleId="LatarBelakangChar">
    <w:name w:val="Latar Belakang Char"/>
    <w:basedOn w:val="11LatarBelakangChar1"/>
    <w:rsid w:val="006B611B"/>
    <w:rPr>
      <w:rFonts w:ascii="Arial" w:eastAsia="Calibri" w:hAnsi="Arial" w:cs="Arial"/>
      <w:b/>
      <w:noProof/>
      <w:sz w:val="20"/>
      <w:szCs w:val="20"/>
      <w:lang w:val="id-ID"/>
    </w:rPr>
  </w:style>
  <w:style w:type="paragraph" w:customStyle="1" w:styleId="13RumusanMasalah">
    <w:name w:val="1.3 Rumusan Masalah"/>
    <w:basedOn w:val="Normal"/>
    <w:link w:val="13RumusanMasalahChar"/>
    <w:qFormat/>
    <w:rsid w:val="006B611B"/>
    <w:pPr>
      <w:spacing w:line="480" w:lineRule="auto"/>
      <w:ind w:firstLine="0"/>
    </w:pPr>
    <w:rPr>
      <w:rFonts w:ascii="Arial" w:eastAsiaTheme="minorHAnsi" w:hAnsi="Arial" w:cs="Arial"/>
      <w:b/>
      <w:noProof/>
      <w:sz w:val="20"/>
      <w:szCs w:val="20"/>
    </w:rPr>
  </w:style>
  <w:style w:type="character" w:customStyle="1" w:styleId="IdentifikasiMasalahChar">
    <w:name w:val="Identifikasi Masalah Char"/>
    <w:basedOn w:val="ListParagraphChar"/>
    <w:link w:val="IdentifikasiMasalah"/>
    <w:rsid w:val="006B611B"/>
    <w:rPr>
      <w:rFonts w:ascii="Arial" w:eastAsia="Times New Roman" w:hAnsi="Arial" w:cs="Arial"/>
      <w:b/>
      <w:noProof/>
      <w:color w:val="000000"/>
      <w:sz w:val="20"/>
      <w:szCs w:val="20"/>
      <w:lang w:val="id-ID"/>
    </w:rPr>
  </w:style>
  <w:style w:type="paragraph" w:customStyle="1" w:styleId="TujuandanManfaat">
    <w:name w:val="Tujuan dan Manfaat"/>
    <w:basedOn w:val="ListParagraph"/>
    <w:link w:val="TujuandanManfaatChar"/>
    <w:qFormat/>
    <w:rsid w:val="006B611B"/>
    <w:pPr>
      <w:spacing w:line="480" w:lineRule="auto"/>
      <w:ind w:left="360" w:hanging="360"/>
    </w:pPr>
    <w:rPr>
      <w:rFonts w:ascii="Arial" w:hAnsi="Arial" w:cs="Arial"/>
      <w:b/>
      <w:noProof/>
      <w:sz w:val="20"/>
      <w:szCs w:val="20"/>
    </w:rPr>
  </w:style>
  <w:style w:type="character" w:customStyle="1" w:styleId="13RumusanMasalahChar">
    <w:name w:val="1.3 Rumusan Masalah Char"/>
    <w:basedOn w:val="DefaultParagraphFont"/>
    <w:link w:val="13RumusanMasalah"/>
    <w:rsid w:val="006B611B"/>
    <w:rPr>
      <w:rFonts w:ascii="Arial" w:hAnsi="Arial" w:cs="Arial"/>
      <w:b/>
      <w:noProof/>
      <w:sz w:val="20"/>
      <w:szCs w:val="20"/>
      <w:lang w:val="id-ID"/>
    </w:rPr>
  </w:style>
  <w:style w:type="paragraph" w:customStyle="1" w:styleId="BatasanPenelitian">
    <w:name w:val="Batasan Penelitian"/>
    <w:basedOn w:val="ListParagraph"/>
    <w:link w:val="BatasanPenelitianChar"/>
    <w:qFormat/>
    <w:rsid w:val="006B611B"/>
    <w:pPr>
      <w:tabs>
        <w:tab w:val="num" w:pos="1440"/>
      </w:tabs>
      <w:spacing w:line="480" w:lineRule="auto"/>
      <w:ind w:left="1440" w:hanging="720"/>
    </w:pPr>
    <w:rPr>
      <w:rFonts w:ascii="Arial" w:hAnsi="Arial" w:cs="Arial"/>
      <w:b/>
      <w:noProof/>
      <w:sz w:val="20"/>
      <w:szCs w:val="20"/>
    </w:rPr>
  </w:style>
  <w:style w:type="character" w:customStyle="1" w:styleId="TujuandanManfaatChar">
    <w:name w:val="Tujuan dan Manfaat Char"/>
    <w:basedOn w:val="ListParagraphChar"/>
    <w:link w:val="TujuandanManfaat"/>
    <w:rsid w:val="006B611B"/>
    <w:rPr>
      <w:rFonts w:ascii="Arial" w:eastAsia="Calibri" w:hAnsi="Arial" w:cs="Arial"/>
      <w:b/>
      <w:noProof/>
      <w:sz w:val="20"/>
      <w:szCs w:val="20"/>
      <w:lang w:val="id-ID"/>
    </w:rPr>
  </w:style>
  <w:style w:type="paragraph" w:customStyle="1" w:styleId="MetodePenelitian">
    <w:name w:val="Metode Penelitian"/>
    <w:basedOn w:val="ListParagraph"/>
    <w:link w:val="MetodePenelitianChar"/>
    <w:qFormat/>
    <w:rsid w:val="006B611B"/>
    <w:pPr>
      <w:spacing w:line="480" w:lineRule="auto"/>
      <w:ind w:left="502" w:hanging="360"/>
    </w:pPr>
    <w:rPr>
      <w:rFonts w:ascii="Arial" w:hAnsi="Arial" w:cs="Arial"/>
      <w:b/>
      <w:noProof/>
      <w:sz w:val="20"/>
      <w:szCs w:val="20"/>
    </w:rPr>
  </w:style>
  <w:style w:type="character" w:customStyle="1" w:styleId="BatasanPenelitianChar">
    <w:name w:val="Batasan Penelitian Char"/>
    <w:basedOn w:val="ListParagraphChar"/>
    <w:link w:val="BatasanPenelitian"/>
    <w:rsid w:val="006B611B"/>
    <w:rPr>
      <w:rFonts w:ascii="Arial" w:eastAsia="Calibri" w:hAnsi="Arial" w:cs="Arial"/>
      <w:b/>
      <w:noProof/>
      <w:sz w:val="20"/>
      <w:szCs w:val="20"/>
      <w:lang w:val="id-ID"/>
    </w:rPr>
  </w:style>
  <w:style w:type="character" w:customStyle="1" w:styleId="MetodePenelitianChar">
    <w:name w:val="Metode Penelitian Char"/>
    <w:basedOn w:val="ListParagraphChar"/>
    <w:link w:val="MetodePenelitian"/>
    <w:rsid w:val="006B611B"/>
    <w:rPr>
      <w:rFonts w:ascii="Arial" w:eastAsia="Calibri" w:hAnsi="Arial" w:cs="Arial"/>
      <w:b/>
      <w:noProof/>
      <w:sz w:val="20"/>
      <w:szCs w:val="20"/>
      <w:lang w:val="id-ID"/>
    </w:rPr>
  </w:style>
  <w:style w:type="paragraph" w:customStyle="1" w:styleId="BABIITINJAUANPUSTAKA">
    <w:name w:val="BAB II TINJAUAN PUSTAKA"/>
    <w:basedOn w:val="Normal"/>
    <w:link w:val="BABIITINJAUANPUSTAKAChar"/>
    <w:qFormat/>
    <w:rsid w:val="006B611B"/>
    <w:pPr>
      <w:spacing w:line="480" w:lineRule="auto"/>
      <w:ind w:firstLine="0"/>
      <w:jc w:val="center"/>
    </w:pPr>
    <w:rPr>
      <w:rFonts w:ascii="Arial" w:eastAsiaTheme="minorHAnsi" w:hAnsi="Arial" w:cs="Arial"/>
      <w:b/>
      <w:noProof/>
      <w:sz w:val="20"/>
      <w:szCs w:val="20"/>
    </w:rPr>
  </w:style>
  <w:style w:type="paragraph" w:customStyle="1" w:styleId="21TeoriUmum">
    <w:name w:val="2.1 Teori Umum"/>
    <w:basedOn w:val="Normal"/>
    <w:link w:val="21TeoriUmumChar"/>
    <w:qFormat/>
    <w:rsid w:val="006B611B"/>
    <w:pPr>
      <w:spacing w:line="480" w:lineRule="auto"/>
      <w:ind w:firstLine="0"/>
    </w:pPr>
    <w:rPr>
      <w:rFonts w:ascii="Arial" w:eastAsiaTheme="minorHAnsi" w:hAnsi="Arial" w:cs="Arial"/>
      <w:b/>
      <w:noProof/>
      <w:sz w:val="20"/>
      <w:szCs w:val="20"/>
      <w:lang w:val="en-US"/>
    </w:rPr>
  </w:style>
  <w:style w:type="character" w:customStyle="1" w:styleId="BABIITINJAUANPUSTAKAChar">
    <w:name w:val="BAB II TINJAUAN PUSTAKA Char"/>
    <w:basedOn w:val="DefaultParagraphFont"/>
    <w:link w:val="BABIITINJAUANPUSTAKA"/>
    <w:rsid w:val="006B611B"/>
    <w:rPr>
      <w:rFonts w:ascii="Arial" w:hAnsi="Arial" w:cs="Arial"/>
      <w:b/>
      <w:noProof/>
      <w:sz w:val="20"/>
      <w:szCs w:val="20"/>
      <w:lang w:val="id-ID"/>
    </w:rPr>
  </w:style>
  <w:style w:type="paragraph" w:customStyle="1" w:styleId="211PengertianSistemInformasi">
    <w:name w:val="2.1.1 Pengertian Sistem Informasi"/>
    <w:basedOn w:val="Normal"/>
    <w:link w:val="211PengertianSistemInformasiChar"/>
    <w:qFormat/>
    <w:rsid w:val="006B611B"/>
    <w:pPr>
      <w:spacing w:line="480" w:lineRule="auto"/>
      <w:ind w:firstLine="0"/>
    </w:pPr>
    <w:rPr>
      <w:rFonts w:ascii="Arial" w:eastAsiaTheme="minorHAnsi" w:hAnsi="Arial" w:cs="Arial"/>
      <w:b/>
      <w:noProof/>
      <w:sz w:val="20"/>
      <w:szCs w:val="20"/>
      <w:lang w:val="en-US"/>
    </w:rPr>
  </w:style>
  <w:style w:type="character" w:customStyle="1" w:styleId="21TeoriUmumChar">
    <w:name w:val="2.1 Teori Umum Char"/>
    <w:basedOn w:val="DefaultParagraphFont"/>
    <w:link w:val="21TeoriUmum"/>
    <w:rsid w:val="006B611B"/>
    <w:rPr>
      <w:rFonts w:ascii="Arial" w:hAnsi="Arial" w:cs="Arial"/>
      <w:b/>
      <w:noProof/>
      <w:sz w:val="20"/>
      <w:szCs w:val="20"/>
    </w:rPr>
  </w:style>
  <w:style w:type="paragraph" w:customStyle="1" w:styleId="212DatadanInformasi">
    <w:name w:val="2.1.2 Data dan Informasi"/>
    <w:basedOn w:val="Normal"/>
    <w:link w:val="212DatadanInformasiChar"/>
    <w:qFormat/>
    <w:rsid w:val="006B611B"/>
    <w:pPr>
      <w:spacing w:line="480" w:lineRule="auto"/>
      <w:ind w:firstLine="0"/>
    </w:pPr>
    <w:rPr>
      <w:rFonts w:ascii="Arial" w:eastAsiaTheme="minorHAnsi" w:hAnsi="Arial" w:cs="Arial"/>
      <w:b/>
      <w:sz w:val="20"/>
      <w:szCs w:val="20"/>
      <w:lang w:val="en-US"/>
    </w:rPr>
  </w:style>
  <w:style w:type="character" w:customStyle="1" w:styleId="211PengertianSistemInformasiChar">
    <w:name w:val="2.1.1 Pengertian Sistem Informasi Char"/>
    <w:basedOn w:val="DefaultParagraphFont"/>
    <w:link w:val="211PengertianSistemInformasi"/>
    <w:rsid w:val="006B611B"/>
    <w:rPr>
      <w:rFonts w:ascii="Arial" w:hAnsi="Arial" w:cs="Arial"/>
      <w:b/>
      <w:noProof/>
      <w:sz w:val="20"/>
      <w:szCs w:val="20"/>
    </w:rPr>
  </w:style>
  <w:style w:type="paragraph" w:customStyle="1" w:styleId="213PengertianE-Learning">
    <w:name w:val="2.1.3 Pengertian E-Learning"/>
    <w:basedOn w:val="Normal"/>
    <w:link w:val="213PengertianE-LearningChar"/>
    <w:qFormat/>
    <w:rsid w:val="006B611B"/>
    <w:pPr>
      <w:spacing w:line="480" w:lineRule="auto"/>
      <w:ind w:firstLine="0"/>
    </w:pPr>
    <w:rPr>
      <w:rFonts w:ascii="Arial" w:eastAsiaTheme="minorHAnsi" w:hAnsi="Arial" w:cs="Arial"/>
      <w:b/>
      <w:sz w:val="20"/>
      <w:szCs w:val="20"/>
      <w:lang w:val="en-US"/>
    </w:rPr>
  </w:style>
  <w:style w:type="character" w:customStyle="1" w:styleId="212DatadanInformasiChar">
    <w:name w:val="2.1.2 Data dan Informasi Char"/>
    <w:basedOn w:val="DefaultParagraphFont"/>
    <w:link w:val="212DatadanInformasi"/>
    <w:rsid w:val="006B611B"/>
    <w:rPr>
      <w:rFonts w:ascii="Arial" w:hAnsi="Arial" w:cs="Arial"/>
      <w:b/>
      <w:sz w:val="20"/>
      <w:szCs w:val="20"/>
    </w:rPr>
  </w:style>
  <w:style w:type="paragraph" w:customStyle="1" w:styleId="214PengertiaKnowledge">
    <w:name w:val="2.1.4 Pengertia Knowledge"/>
    <w:basedOn w:val="Normal"/>
    <w:link w:val="214PengertiaKnowledgeChar"/>
    <w:qFormat/>
    <w:rsid w:val="006B611B"/>
    <w:pPr>
      <w:spacing w:line="480" w:lineRule="auto"/>
      <w:ind w:firstLine="0"/>
    </w:pPr>
    <w:rPr>
      <w:rFonts w:ascii="Arial" w:eastAsiaTheme="minorHAnsi" w:hAnsi="Arial" w:cs="Arial"/>
      <w:b/>
      <w:sz w:val="20"/>
      <w:szCs w:val="20"/>
      <w:lang w:val="en-US"/>
    </w:rPr>
  </w:style>
  <w:style w:type="character" w:customStyle="1" w:styleId="213PengertianE-LearningChar">
    <w:name w:val="2.1.3 Pengertian E-Learning Char"/>
    <w:basedOn w:val="DefaultParagraphFont"/>
    <w:link w:val="213PengertianE-Learning"/>
    <w:rsid w:val="006B611B"/>
    <w:rPr>
      <w:rFonts w:ascii="Arial" w:hAnsi="Arial" w:cs="Arial"/>
      <w:b/>
      <w:sz w:val="20"/>
      <w:szCs w:val="20"/>
    </w:rPr>
  </w:style>
  <w:style w:type="paragraph" w:customStyle="1" w:styleId="215PengertianKnowledgeManagement">
    <w:name w:val="2.1.5 Pengertian Knowledge Management"/>
    <w:basedOn w:val="Normal"/>
    <w:link w:val="215PengertianKnowledgeManagementChar"/>
    <w:qFormat/>
    <w:rsid w:val="006B611B"/>
    <w:pPr>
      <w:spacing w:line="480" w:lineRule="auto"/>
      <w:ind w:firstLine="0"/>
    </w:pPr>
    <w:rPr>
      <w:rFonts w:ascii="Arial" w:eastAsiaTheme="minorHAnsi" w:hAnsi="Arial" w:cs="Arial"/>
      <w:b/>
      <w:sz w:val="20"/>
      <w:szCs w:val="20"/>
      <w:lang w:val="en-US"/>
    </w:rPr>
  </w:style>
  <w:style w:type="character" w:customStyle="1" w:styleId="214PengertiaKnowledgeChar">
    <w:name w:val="2.1.4 Pengertia Knowledge Char"/>
    <w:basedOn w:val="DefaultParagraphFont"/>
    <w:link w:val="214PengertiaKnowledge"/>
    <w:rsid w:val="006B611B"/>
    <w:rPr>
      <w:rFonts w:ascii="Arial" w:hAnsi="Arial" w:cs="Arial"/>
      <w:b/>
      <w:sz w:val="20"/>
      <w:szCs w:val="20"/>
    </w:rPr>
  </w:style>
  <w:style w:type="paragraph" w:customStyle="1" w:styleId="22TeoriKhusus">
    <w:name w:val="2.2 Teori Khusus"/>
    <w:basedOn w:val="Normal"/>
    <w:link w:val="22TeoriKhusus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15PengertianKnowledgeManagementChar">
    <w:name w:val="2.1.5 Pengertian Knowledge Management Char"/>
    <w:basedOn w:val="DefaultParagraphFont"/>
    <w:link w:val="215PengertianKnowledgeManagement"/>
    <w:rsid w:val="006B611B"/>
    <w:rPr>
      <w:rFonts w:ascii="Arial" w:hAnsi="Arial" w:cs="Arial"/>
      <w:b/>
      <w:sz w:val="20"/>
      <w:szCs w:val="20"/>
    </w:rPr>
  </w:style>
  <w:style w:type="paragraph" w:customStyle="1" w:styleId="221TacitKnowledgedanExplicitKnowledge">
    <w:name w:val="2.2.1 Tacit Knowledge dan Explicit Knowledge"/>
    <w:basedOn w:val="Normal"/>
    <w:link w:val="221TacitKnowledgedanExplicitKnowledgeChar"/>
    <w:qFormat/>
    <w:rsid w:val="006B611B"/>
    <w:pPr>
      <w:autoSpaceDE w:val="0"/>
      <w:autoSpaceDN w:val="0"/>
      <w:adjustRightInd w:val="0"/>
      <w:spacing w:after="0" w:line="240" w:lineRule="auto"/>
      <w:ind w:firstLine="0"/>
    </w:pPr>
    <w:rPr>
      <w:rFonts w:ascii="Arial" w:eastAsiaTheme="minorHAnsi" w:hAnsi="Arial" w:cs="Arial"/>
      <w:b/>
      <w:sz w:val="20"/>
      <w:szCs w:val="20"/>
      <w:lang w:val="en-US"/>
    </w:rPr>
  </w:style>
  <w:style w:type="character" w:customStyle="1" w:styleId="22TeoriKhususChar">
    <w:name w:val="2.2 Teori Khusus Char"/>
    <w:basedOn w:val="DefaultParagraphFont"/>
    <w:link w:val="22TeoriKhusus"/>
    <w:rsid w:val="006B611B"/>
    <w:rPr>
      <w:rFonts w:ascii="Arial" w:hAnsi="Arial" w:cs="Arial"/>
      <w:b/>
      <w:sz w:val="20"/>
      <w:szCs w:val="20"/>
    </w:rPr>
  </w:style>
  <w:style w:type="paragraph" w:customStyle="1" w:styleId="222KonversiKnowledge">
    <w:name w:val="2.2.2 Konversi Knowledge"/>
    <w:basedOn w:val="NoSpacing"/>
    <w:link w:val="222KonversiKnowledgeChar"/>
    <w:qFormat/>
    <w:rsid w:val="006B611B"/>
    <w:pPr>
      <w:spacing w:line="480" w:lineRule="auto"/>
    </w:pPr>
    <w:rPr>
      <w:rFonts w:ascii="Arial" w:hAnsi="Arial" w:cs="Arial"/>
      <w:b/>
      <w:sz w:val="20"/>
      <w:szCs w:val="20"/>
    </w:rPr>
  </w:style>
  <w:style w:type="character" w:customStyle="1" w:styleId="221TacitKnowledgedanExplicitKnowledgeChar">
    <w:name w:val="2.2.1 Tacit Knowledge dan Explicit Knowledge Char"/>
    <w:basedOn w:val="DefaultParagraphFont"/>
    <w:link w:val="221TacitKnowledgedanExplicitKnowledge"/>
    <w:rsid w:val="006B611B"/>
    <w:rPr>
      <w:rFonts w:ascii="Arial" w:hAnsi="Arial" w:cs="Arial"/>
      <w:b/>
      <w:sz w:val="20"/>
      <w:szCs w:val="20"/>
    </w:rPr>
  </w:style>
  <w:style w:type="paragraph" w:customStyle="1" w:styleId="223KomponenKnowledge">
    <w:name w:val="2.2.3 Komponen Knowledge"/>
    <w:basedOn w:val="Normal"/>
    <w:link w:val="223KomponenKnowledge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2KonversiKnowledgeChar">
    <w:name w:val="2.2.2 Konversi Knowledge Char"/>
    <w:basedOn w:val="NoSpacingChar"/>
    <w:link w:val="222KonversiKnowledge"/>
    <w:rsid w:val="006B611B"/>
    <w:rPr>
      <w:rFonts w:ascii="Arial" w:hAnsi="Arial" w:cs="Arial"/>
      <w:b/>
      <w:sz w:val="20"/>
      <w:szCs w:val="20"/>
    </w:rPr>
  </w:style>
  <w:style w:type="paragraph" w:customStyle="1" w:styleId="224ProsesIntiKnowledgeManagement">
    <w:name w:val="2.2.4 Proses Inti Knowledge Management"/>
    <w:basedOn w:val="Normal"/>
    <w:link w:val="224ProsesIntiKnowledgeManagement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onenKnowledgeChar">
    <w:name w:val="2.2.3 Komponen Knowledge Char"/>
    <w:basedOn w:val="DefaultParagraphFont"/>
    <w:link w:val="223KomponenKnowledge"/>
    <w:rsid w:val="006B611B"/>
    <w:rPr>
      <w:rFonts w:ascii="Arial" w:eastAsia="Times New Roman" w:hAnsi="Arial" w:cs="Arial"/>
      <w:b/>
      <w:sz w:val="20"/>
      <w:szCs w:val="20"/>
    </w:rPr>
  </w:style>
  <w:style w:type="paragraph" w:customStyle="1" w:styleId="225IntegrasiE-LearningdenganKnowledgeManagement">
    <w:name w:val="2.2.5 Integrasi E-Learning dengan Knowledge Management"/>
    <w:basedOn w:val="NoSpacing"/>
    <w:link w:val="225IntegrasiE-LearningdenganKnowledgeManagementChar"/>
    <w:qFormat/>
    <w:rsid w:val="006B611B"/>
    <w:pPr>
      <w:spacing w:line="480" w:lineRule="auto"/>
    </w:pPr>
    <w:rPr>
      <w:rFonts w:ascii="Arial" w:hAnsi="Arial" w:cs="Arial"/>
      <w:b/>
      <w:noProof/>
      <w:sz w:val="20"/>
      <w:szCs w:val="20"/>
    </w:rPr>
  </w:style>
  <w:style w:type="character" w:customStyle="1" w:styleId="224ProsesIntiKnowledgeManagementChar">
    <w:name w:val="2.2.4 Proses Inti Knowledge Management Char"/>
    <w:basedOn w:val="DefaultParagraphFont"/>
    <w:link w:val="224ProsesIntiKnowledgeManagement"/>
    <w:rsid w:val="006B611B"/>
    <w:rPr>
      <w:rFonts w:ascii="Arial" w:eastAsia="Times New Roman" w:hAnsi="Arial" w:cs="Arial"/>
      <w:b/>
      <w:sz w:val="20"/>
      <w:szCs w:val="20"/>
    </w:rPr>
  </w:style>
  <w:style w:type="paragraph" w:customStyle="1" w:styleId="226Langkah-langkahPenerapanKnowledgeManagement">
    <w:name w:val="2.2.6 Langkah-langkah Penerapan Knowledge Management"/>
    <w:basedOn w:val="Normal"/>
    <w:link w:val="226Langkah-langkahPenerapanKnowledgeManagementChar"/>
    <w:qFormat/>
    <w:rsid w:val="006B611B"/>
    <w:pPr>
      <w:spacing w:line="480" w:lineRule="auto"/>
    </w:pPr>
    <w:rPr>
      <w:rFonts w:ascii="Arial" w:eastAsiaTheme="minorHAnsi" w:hAnsi="Arial" w:cs="Arial"/>
      <w:b/>
      <w:noProof/>
      <w:sz w:val="20"/>
      <w:szCs w:val="20"/>
      <w:lang w:val="en-US"/>
    </w:rPr>
  </w:style>
  <w:style w:type="character" w:customStyle="1" w:styleId="225IntegrasiE-LearningdenganKnowledgeManagementChar">
    <w:name w:val="2.2.5 Integrasi E-Learning dengan Knowledge Management Char"/>
    <w:basedOn w:val="NoSpacingChar"/>
    <w:link w:val="225IntegrasiE-LearningdenganKnowledgeManagement"/>
    <w:rsid w:val="006B611B"/>
    <w:rPr>
      <w:rFonts w:ascii="Arial" w:hAnsi="Arial" w:cs="Arial"/>
      <w:b/>
      <w:noProof/>
      <w:sz w:val="20"/>
      <w:szCs w:val="20"/>
    </w:rPr>
  </w:style>
  <w:style w:type="paragraph" w:customStyle="1" w:styleId="227AnalisisSWOT">
    <w:name w:val="2.2.7 Analisis SWOT"/>
    <w:basedOn w:val="Normal"/>
    <w:link w:val="227AnalisisSWOTChar"/>
    <w:qFormat/>
    <w:rsid w:val="006B611B"/>
    <w:pPr>
      <w:spacing w:line="480" w:lineRule="auto"/>
      <w:ind w:firstLine="0"/>
    </w:pPr>
    <w:rPr>
      <w:rFonts w:ascii="Arial" w:eastAsiaTheme="minorHAnsi" w:hAnsi="Arial" w:cs="Arial"/>
      <w:b/>
      <w:sz w:val="20"/>
      <w:szCs w:val="20"/>
      <w:lang w:val="en-US"/>
    </w:rPr>
  </w:style>
  <w:style w:type="character" w:customStyle="1" w:styleId="226Langkah-langkahPenerapanKnowledgeManagementChar">
    <w:name w:val="2.2.6 Langkah-langkah Penerapan Knowledge Management Char"/>
    <w:basedOn w:val="DefaultParagraphFont"/>
    <w:link w:val="226Langkah-langkahPenerapanKnowledgeManagement"/>
    <w:rsid w:val="006B611B"/>
    <w:rPr>
      <w:rFonts w:ascii="Arial" w:hAnsi="Arial" w:cs="Arial"/>
      <w:b/>
      <w:noProof/>
      <w:sz w:val="20"/>
      <w:szCs w:val="20"/>
    </w:rPr>
  </w:style>
  <w:style w:type="paragraph" w:customStyle="1" w:styleId="DAFTARPUSTAKA">
    <w:name w:val="DAFTAR PUSTAKA"/>
    <w:basedOn w:val="Normal"/>
    <w:link w:val="DAFTARPUSTAKA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227AnalisisSWOTChar">
    <w:name w:val="2.2.7 Analisis SWOT Char"/>
    <w:basedOn w:val="DefaultParagraphFont"/>
    <w:link w:val="227AnalisisSWOT"/>
    <w:rsid w:val="006B611B"/>
    <w:rPr>
      <w:rFonts w:ascii="Arial" w:hAnsi="Arial" w:cs="Arial"/>
      <w:b/>
      <w:sz w:val="20"/>
      <w:szCs w:val="20"/>
    </w:rPr>
  </w:style>
  <w:style w:type="paragraph" w:styleId="TOCHeading">
    <w:name w:val="TOC Heading"/>
    <w:basedOn w:val="Heading1"/>
    <w:next w:val="Normal"/>
    <w:uiPriority w:val="39"/>
    <w:semiHidden/>
    <w:unhideWhenUsed/>
    <w:qFormat/>
    <w:rsid w:val="006B611B"/>
    <w:pPr>
      <w:keepLines/>
      <w:overflowPunct/>
      <w:autoSpaceDE/>
      <w:autoSpaceDN/>
      <w:adjustRightInd/>
      <w:spacing w:before="480" w:line="276" w:lineRule="auto"/>
      <w:ind w:left="0" w:firstLine="0"/>
      <w:textAlignment w:val="auto"/>
      <w:outlineLvl w:val="9"/>
    </w:pPr>
    <w:rPr>
      <w:rFonts w:asciiTheme="majorHAnsi" w:eastAsiaTheme="majorEastAsia" w:hAnsiTheme="majorHAnsi"/>
      <w:b/>
      <w:color w:val="2E74B5" w:themeColor="accent1" w:themeShade="BF"/>
      <w:kern w:val="0"/>
      <w:sz w:val="28"/>
      <w:szCs w:val="28"/>
    </w:rPr>
  </w:style>
  <w:style w:type="character" w:customStyle="1" w:styleId="DAFTARPUSTAKAChar">
    <w:name w:val="DAFTAR PUSTAKA Char"/>
    <w:basedOn w:val="DefaultParagraphFont"/>
    <w:link w:val="DAFTARPUSTAKA"/>
    <w:rsid w:val="006B611B"/>
    <w:rPr>
      <w:rFonts w:ascii="Arial" w:hAnsi="Arial" w:cs="Arial"/>
      <w:b/>
      <w:noProof/>
      <w:sz w:val="20"/>
      <w:szCs w:val="20"/>
    </w:rPr>
  </w:style>
  <w:style w:type="paragraph" w:styleId="TOC2">
    <w:name w:val="toc 2"/>
    <w:basedOn w:val="Normal"/>
    <w:next w:val="Normal"/>
    <w:autoRedefine/>
    <w:uiPriority w:val="39"/>
    <w:unhideWhenUsed/>
    <w:qFormat/>
    <w:rsid w:val="006B611B"/>
    <w:pPr>
      <w:spacing w:after="0" w:line="480" w:lineRule="auto"/>
      <w:ind w:left="220" w:firstLine="0"/>
    </w:pPr>
    <w:rPr>
      <w:rFonts w:asciiTheme="minorHAnsi" w:eastAsiaTheme="minorHAnsi" w:hAnsiTheme="minorHAnsi" w:cstheme="minorBidi"/>
      <w:smallCaps/>
      <w:sz w:val="20"/>
      <w:szCs w:val="20"/>
      <w:lang w:val="en-US"/>
    </w:rPr>
  </w:style>
  <w:style w:type="paragraph" w:styleId="TOC3">
    <w:name w:val="toc 3"/>
    <w:basedOn w:val="Normal"/>
    <w:next w:val="Normal"/>
    <w:autoRedefine/>
    <w:uiPriority w:val="39"/>
    <w:unhideWhenUsed/>
    <w:qFormat/>
    <w:rsid w:val="006B611B"/>
    <w:pPr>
      <w:spacing w:after="0" w:line="480" w:lineRule="auto"/>
      <w:ind w:left="440" w:firstLine="0"/>
    </w:pPr>
    <w:rPr>
      <w:rFonts w:asciiTheme="minorHAnsi" w:eastAsiaTheme="minorHAnsi" w:hAnsiTheme="minorHAnsi" w:cstheme="minorBidi"/>
      <w:i/>
      <w:iCs/>
      <w:sz w:val="20"/>
      <w:szCs w:val="20"/>
      <w:lang w:val="en-US"/>
    </w:rPr>
  </w:style>
  <w:style w:type="paragraph" w:styleId="TOC1">
    <w:name w:val="toc 1"/>
    <w:basedOn w:val="Normal"/>
    <w:next w:val="Normal"/>
    <w:autoRedefine/>
    <w:uiPriority w:val="39"/>
    <w:unhideWhenUsed/>
    <w:qFormat/>
    <w:rsid w:val="006B611B"/>
    <w:pPr>
      <w:spacing w:before="120" w:after="120" w:line="480" w:lineRule="auto"/>
      <w:ind w:firstLine="0"/>
    </w:pPr>
    <w:rPr>
      <w:rFonts w:asciiTheme="minorHAnsi" w:eastAsiaTheme="minorHAnsi" w:hAnsiTheme="minorHAnsi" w:cstheme="minorBidi"/>
      <w:b/>
      <w:bCs/>
      <w:caps/>
      <w:sz w:val="20"/>
      <w:szCs w:val="20"/>
      <w:lang w:val="en-US"/>
    </w:rPr>
  </w:style>
  <w:style w:type="paragraph" w:customStyle="1" w:styleId="16MetodePenelitian">
    <w:name w:val="1.6 Metode Penelitian"/>
    <w:basedOn w:val="MetodePenelitian"/>
    <w:link w:val="16MetodePenelitianChar"/>
    <w:qFormat/>
    <w:rsid w:val="006B611B"/>
    <w:pPr>
      <w:ind w:left="360"/>
    </w:pPr>
  </w:style>
  <w:style w:type="paragraph" w:customStyle="1" w:styleId="161StudiPustaka">
    <w:name w:val="1.6.1 Studi Pustaka"/>
    <w:basedOn w:val="Normal"/>
    <w:link w:val="161StudiPustakaChar"/>
    <w:qFormat/>
    <w:rsid w:val="006B611B"/>
    <w:pPr>
      <w:spacing w:line="480" w:lineRule="auto"/>
      <w:ind w:firstLine="360"/>
    </w:pPr>
    <w:rPr>
      <w:rFonts w:ascii="Arial" w:eastAsiaTheme="minorHAnsi" w:hAnsi="Arial" w:cs="Arial"/>
      <w:b/>
      <w:noProof/>
      <w:sz w:val="20"/>
      <w:szCs w:val="20"/>
      <w:lang w:val="en-US"/>
    </w:rPr>
  </w:style>
  <w:style w:type="character" w:customStyle="1" w:styleId="16MetodePenelitianChar">
    <w:name w:val="1.6 Metode Penelitian Char"/>
    <w:basedOn w:val="MetodePenelitianChar"/>
    <w:link w:val="16MetodePenelitian"/>
    <w:rsid w:val="006B611B"/>
    <w:rPr>
      <w:rFonts w:ascii="Arial" w:eastAsia="Calibri" w:hAnsi="Arial" w:cs="Arial"/>
      <w:b/>
      <w:noProof/>
      <w:sz w:val="20"/>
      <w:szCs w:val="20"/>
      <w:lang w:val="id-ID"/>
    </w:rPr>
  </w:style>
  <w:style w:type="paragraph" w:customStyle="1" w:styleId="162Metodologi">
    <w:name w:val="1.6.2 Metodologi"/>
    <w:basedOn w:val="Normal"/>
    <w:link w:val="162MetodologiChar"/>
    <w:qFormat/>
    <w:rsid w:val="006B611B"/>
    <w:pPr>
      <w:spacing w:line="480" w:lineRule="auto"/>
      <w:ind w:firstLine="0"/>
    </w:pPr>
    <w:rPr>
      <w:rFonts w:ascii="Arial" w:eastAsiaTheme="minorHAnsi" w:hAnsi="Arial" w:cs="Arial"/>
      <w:b/>
      <w:noProof/>
      <w:sz w:val="20"/>
      <w:szCs w:val="20"/>
      <w:lang w:val="en-US"/>
    </w:rPr>
  </w:style>
  <w:style w:type="character" w:customStyle="1" w:styleId="161StudiPustakaChar">
    <w:name w:val="1.6.1 Studi Pustaka Char"/>
    <w:basedOn w:val="DefaultParagraphFont"/>
    <w:link w:val="161StudiPustaka"/>
    <w:rsid w:val="006B611B"/>
    <w:rPr>
      <w:rFonts w:ascii="Arial" w:hAnsi="Arial" w:cs="Arial"/>
      <w:b/>
      <w:noProof/>
      <w:sz w:val="20"/>
      <w:szCs w:val="20"/>
    </w:rPr>
  </w:style>
  <w:style w:type="paragraph" w:customStyle="1" w:styleId="a">
    <w:name w:val="a"/>
    <w:basedOn w:val="BABIPENDAHULUAN"/>
    <w:link w:val="aChar"/>
    <w:qFormat/>
    <w:rsid w:val="006B611B"/>
    <w:rPr>
      <w:b/>
    </w:rPr>
  </w:style>
  <w:style w:type="character" w:customStyle="1" w:styleId="162MetodologiChar">
    <w:name w:val="1.6.2 Metodologi Char"/>
    <w:basedOn w:val="DefaultParagraphFont"/>
    <w:link w:val="162Metodologi"/>
    <w:rsid w:val="006B611B"/>
    <w:rPr>
      <w:rFonts w:ascii="Arial" w:hAnsi="Arial" w:cs="Arial"/>
      <w:b/>
      <w:noProof/>
      <w:sz w:val="20"/>
      <w:szCs w:val="20"/>
    </w:rPr>
  </w:style>
  <w:style w:type="paragraph" w:customStyle="1" w:styleId="11lb">
    <w:name w:val="1.1lb"/>
    <w:basedOn w:val="LatarBelakang"/>
    <w:link w:val="11lbChar"/>
    <w:qFormat/>
    <w:rsid w:val="006B611B"/>
    <w:rPr>
      <w:b/>
    </w:rPr>
  </w:style>
  <w:style w:type="character" w:customStyle="1" w:styleId="aChar">
    <w:name w:val="a Char"/>
    <w:basedOn w:val="BABIPENDAHULUANChar"/>
    <w:link w:val="a"/>
    <w:rsid w:val="006B611B"/>
    <w:rPr>
      <w:rFonts w:ascii="Arial" w:hAnsi="Arial" w:cs="Arial"/>
      <w:b/>
      <w:noProof/>
      <w:sz w:val="20"/>
      <w:szCs w:val="20"/>
      <w:lang w:val="id-ID"/>
    </w:rPr>
  </w:style>
  <w:style w:type="character" w:customStyle="1" w:styleId="LatarBelakangChar1">
    <w:name w:val="Latar Belakang Char1"/>
    <w:basedOn w:val="11LatarBelakangChar1"/>
    <w:link w:val="LatarBelakang"/>
    <w:rsid w:val="006B611B"/>
    <w:rPr>
      <w:rFonts w:ascii="Arial" w:eastAsia="Calibri" w:hAnsi="Arial" w:cs="Arial"/>
      <w:b w:val="0"/>
      <w:noProof/>
      <w:sz w:val="20"/>
      <w:szCs w:val="20"/>
      <w:lang w:val="id-ID"/>
    </w:rPr>
  </w:style>
  <w:style w:type="character" w:customStyle="1" w:styleId="11lbChar">
    <w:name w:val="1.1lb Char"/>
    <w:basedOn w:val="LatarBelakangChar1"/>
    <w:link w:val="11lb"/>
    <w:rsid w:val="006B611B"/>
    <w:rPr>
      <w:rFonts w:ascii="Arial" w:eastAsia="Calibri" w:hAnsi="Arial" w:cs="Arial"/>
      <w:b/>
      <w:noProof/>
      <w:sz w:val="20"/>
      <w:szCs w:val="20"/>
      <w:lang w:val="id-ID"/>
    </w:rPr>
  </w:style>
  <w:style w:type="paragraph" w:customStyle="1" w:styleId="13rm">
    <w:name w:val="13rm"/>
    <w:basedOn w:val="13RumusanMasalah"/>
    <w:link w:val="13rmChar"/>
    <w:qFormat/>
    <w:rsid w:val="006B611B"/>
  </w:style>
  <w:style w:type="character" w:customStyle="1" w:styleId="13rmChar">
    <w:name w:val="13rm Char"/>
    <w:basedOn w:val="13RumusanMasalahChar"/>
    <w:link w:val="13rm"/>
    <w:rsid w:val="006B611B"/>
    <w:rPr>
      <w:rFonts w:ascii="Arial" w:hAnsi="Arial" w:cs="Arial"/>
      <w:b/>
      <w:noProof/>
      <w:sz w:val="20"/>
      <w:szCs w:val="20"/>
      <w:lang w:val="id-ID"/>
    </w:rPr>
  </w:style>
  <w:style w:type="paragraph" w:customStyle="1" w:styleId="15bp">
    <w:name w:val="15bp"/>
    <w:basedOn w:val="BatasanPenelitian"/>
    <w:link w:val="15bpChar"/>
    <w:qFormat/>
    <w:rsid w:val="006B611B"/>
  </w:style>
  <w:style w:type="paragraph" w:customStyle="1" w:styleId="16mp">
    <w:name w:val="16mp"/>
    <w:basedOn w:val="16MetodePenelitian"/>
    <w:link w:val="16mpChar"/>
    <w:qFormat/>
    <w:rsid w:val="006B611B"/>
  </w:style>
  <w:style w:type="character" w:customStyle="1" w:styleId="15bpChar">
    <w:name w:val="15bp Char"/>
    <w:basedOn w:val="BatasanPenelitianChar"/>
    <w:link w:val="15bp"/>
    <w:rsid w:val="006B611B"/>
    <w:rPr>
      <w:rFonts w:ascii="Arial" w:eastAsia="Calibri" w:hAnsi="Arial" w:cs="Arial"/>
      <w:b/>
      <w:noProof/>
      <w:sz w:val="20"/>
      <w:szCs w:val="20"/>
      <w:lang w:val="id-ID"/>
    </w:rPr>
  </w:style>
  <w:style w:type="paragraph" w:customStyle="1" w:styleId="161spus">
    <w:name w:val="161spus"/>
    <w:basedOn w:val="161StudiPustaka"/>
    <w:link w:val="161spusChar"/>
    <w:qFormat/>
    <w:rsid w:val="006B611B"/>
  </w:style>
  <w:style w:type="character" w:customStyle="1" w:styleId="16mpChar">
    <w:name w:val="16mp Char"/>
    <w:basedOn w:val="16MetodePenelitianChar"/>
    <w:link w:val="16mp"/>
    <w:rsid w:val="006B611B"/>
    <w:rPr>
      <w:rFonts w:ascii="Arial" w:eastAsia="Calibri" w:hAnsi="Arial" w:cs="Arial"/>
      <w:b/>
      <w:noProof/>
      <w:sz w:val="20"/>
      <w:szCs w:val="20"/>
      <w:lang w:val="id-ID"/>
    </w:rPr>
  </w:style>
  <w:style w:type="paragraph" w:customStyle="1" w:styleId="162meto">
    <w:name w:val="162meto"/>
    <w:basedOn w:val="162Metodologi"/>
    <w:link w:val="162metoChar"/>
    <w:qFormat/>
    <w:rsid w:val="006B611B"/>
  </w:style>
  <w:style w:type="character" w:customStyle="1" w:styleId="161spusChar">
    <w:name w:val="161spus Char"/>
    <w:basedOn w:val="161StudiPustakaChar"/>
    <w:link w:val="161spus"/>
    <w:rsid w:val="006B611B"/>
    <w:rPr>
      <w:rFonts w:ascii="Arial" w:hAnsi="Arial" w:cs="Arial"/>
      <w:b/>
      <w:noProof/>
      <w:sz w:val="20"/>
      <w:szCs w:val="20"/>
    </w:rPr>
  </w:style>
  <w:style w:type="paragraph" w:customStyle="1" w:styleId="17sismat">
    <w:name w:val="17sismat"/>
    <w:basedOn w:val="SistematikaPenulisan"/>
    <w:link w:val="17sismatChar"/>
    <w:qFormat/>
    <w:rsid w:val="006B611B"/>
    <w:pPr>
      <w:tabs>
        <w:tab w:val="clear" w:pos="1440"/>
      </w:tabs>
      <w:ind w:left="360" w:hanging="360"/>
    </w:pPr>
  </w:style>
  <w:style w:type="character" w:customStyle="1" w:styleId="162metoChar">
    <w:name w:val="162meto Char"/>
    <w:basedOn w:val="162MetodologiChar"/>
    <w:link w:val="162meto"/>
    <w:rsid w:val="006B611B"/>
    <w:rPr>
      <w:rFonts w:ascii="Arial" w:hAnsi="Arial" w:cs="Arial"/>
      <w:b/>
      <w:noProof/>
      <w:sz w:val="20"/>
      <w:szCs w:val="20"/>
    </w:rPr>
  </w:style>
  <w:style w:type="paragraph" w:customStyle="1" w:styleId="btinjau">
    <w:name w:val="btinjau"/>
    <w:basedOn w:val="BABIITINJAUANPUSTAKA"/>
    <w:link w:val="btinjauChar"/>
    <w:qFormat/>
    <w:rsid w:val="006B611B"/>
  </w:style>
  <w:style w:type="character" w:customStyle="1" w:styleId="17sismatChar">
    <w:name w:val="17sismat Char"/>
    <w:basedOn w:val="SistematikaPenulisanChar"/>
    <w:link w:val="17sismat"/>
    <w:rsid w:val="006B611B"/>
    <w:rPr>
      <w:rFonts w:ascii="Arial" w:eastAsia="Calibri" w:hAnsi="Arial" w:cs="Arial"/>
      <w:b/>
      <w:bCs/>
      <w:sz w:val="20"/>
      <w:szCs w:val="20"/>
      <w:lang w:val="id-ID"/>
    </w:rPr>
  </w:style>
  <w:style w:type="paragraph" w:customStyle="1" w:styleId="21tu">
    <w:name w:val="21tu"/>
    <w:basedOn w:val="21TeoriUmum"/>
    <w:link w:val="21tuChar"/>
    <w:qFormat/>
    <w:rsid w:val="006B611B"/>
  </w:style>
  <w:style w:type="character" w:customStyle="1" w:styleId="btinjauChar">
    <w:name w:val="btinjau Char"/>
    <w:basedOn w:val="BABIITINJAUANPUSTAKAChar"/>
    <w:link w:val="btinjau"/>
    <w:rsid w:val="006B611B"/>
    <w:rPr>
      <w:rFonts w:ascii="Arial" w:hAnsi="Arial" w:cs="Arial"/>
      <w:b/>
      <w:noProof/>
      <w:sz w:val="20"/>
      <w:szCs w:val="20"/>
      <w:lang w:val="id-ID"/>
    </w:rPr>
  </w:style>
  <w:style w:type="paragraph" w:customStyle="1" w:styleId="211psi">
    <w:name w:val="211psi"/>
    <w:basedOn w:val="211PengertianSistemInformasi"/>
    <w:link w:val="211psiChar"/>
    <w:qFormat/>
    <w:rsid w:val="006B611B"/>
  </w:style>
  <w:style w:type="character" w:customStyle="1" w:styleId="21tuChar">
    <w:name w:val="21tu Char"/>
    <w:basedOn w:val="21TeoriUmumChar"/>
    <w:link w:val="21tu"/>
    <w:rsid w:val="006B611B"/>
    <w:rPr>
      <w:rFonts w:ascii="Arial" w:hAnsi="Arial" w:cs="Arial"/>
      <w:b/>
      <w:noProof/>
      <w:sz w:val="20"/>
      <w:szCs w:val="20"/>
    </w:rPr>
  </w:style>
  <w:style w:type="paragraph" w:customStyle="1" w:styleId="212di">
    <w:name w:val="212di"/>
    <w:basedOn w:val="212DatadanInformasi"/>
    <w:link w:val="212diChar"/>
    <w:qFormat/>
    <w:rsid w:val="006B611B"/>
  </w:style>
  <w:style w:type="character" w:customStyle="1" w:styleId="211psiChar">
    <w:name w:val="211psi Char"/>
    <w:basedOn w:val="211PengertianSistemInformasiChar"/>
    <w:link w:val="211psi"/>
    <w:rsid w:val="006B611B"/>
    <w:rPr>
      <w:rFonts w:ascii="Arial" w:hAnsi="Arial" w:cs="Arial"/>
      <w:b/>
      <w:noProof/>
      <w:sz w:val="20"/>
      <w:szCs w:val="20"/>
    </w:rPr>
  </w:style>
  <w:style w:type="paragraph" w:customStyle="1" w:styleId="213pel">
    <w:name w:val="213pel"/>
    <w:basedOn w:val="213PengertianE-Learning"/>
    <w:link w:val="213pelChar"/>
    <w:qFormat/>
    <w:rsid w:val="006B611B"/>
  </w:style>
  <w:style w:type="character" w:customStyle="1" w:styleId="212diChar">
    <w:name w:val="212di Char"/>
    <w:basedOn w:val="212DatadanInformasiChar"/>
    <w:link w:val="212di"/>
    <w:rsid w:val="006B611B"/>
    <w:rPr>
      <w:rFonts w:ascii="Arial" w:hAnsi="Arial" w:cs="Arial"/>
      <w:b/>
      <w:sz w:val="20"/>
      <w:szCs w:val="20"/>
    </w:rPr>
  </w:style>
  <w:style w:type="paragraph" w:customStyle="1" w:styleId="214pknw">
    <w:name w:val="214pknw"/>
    <w:basedOn w:val="214PengertiaKnowledge"/>
    <w:link w:val="214pknwChar"/>
    <w:qFormat/>
    <w:rsid w:val="006B611B"/>
  </w:style>
  <w:style w:type="character" w:customStyle="1" w:styleId="213pelChar">
    <w:name w:val="213pel Char"/>
    <w:basedOn w:val="213PengertianE-LearningChar"/>
    <w:link w:val="213pel"/>
    <w:rsid w:val="006B611B"/>
    <w:rPr>
      <w:rFonts w:ascii="Arial" w:hAnsi="Arial" w:cs="Arial"/>
      <w:b/>
      <w:sz w:val="20"/>
      <w:szCs w:val="20"/>
    </w:rPr>
  </w:style>
  <w:style w:type="paragraph" w:customStyle="1" w:styleId="215pkm">
    <w:name w:val="215pkm"/>
    <w:basedOn w:val="215PengertianKnowledgeManagement"/>
    <w:link w:val="215pkmChar"/>
    <w:qFormat/>
    <w:rsid w:val="006B611B"/>
  </w:style>
  <w:style w:type="character" w:customStyle="1" w:styleId="214pknwChar">
    <w:name w:val="214pknw Char"/>
    <w:basedOn w:val="214PengertiaKnowledgeChar"/>
    <w:link w:val="214pknw"/>
    <w:rsid w:val="006B611B"/>
    <w:rPr>
      <w:rFonts w:ascii="Arial" w:hAnsi="Arial" w:cs="Arial"/>
      <w:b/>
      <w:sz w:val="20"/>
      <w:szCs w:val="20"/>
    </w:rPr>
  </w:style>
  <w:style w:type="character" w:customStyle="1" w:styleId="215pkmChar">
    <w:name w:val="215pkm Char"/>
    <w:basedOn w:val="215PengertianKnowledgeManagementChar"/>
    <w:link w:val="215pkm"/>
    <w:rsid w:val="006B611B"/>
    <w:rPr>
      <w:rFonts w:ascii="Arial" w:hAnsi="Arial" w:cs="Arial"/>
      <w:b/>
      <w:sz w:val="20"/>
      <w:szCs w:val="20"/>
    </w:rPr>
  </w:style>
  <w:style w:type="paragraph" w:customStyle="1" w:styleId="221tkaek">
    <w:name w:val="221tkaek"/>
    <w:basedOn w:val="221TacitKnowledgedanExplicitKnowledge"/>
    <w:link w:val="221tkaekChar"/>
    <w:qFormat/>
    <w:rsid w:val="006B611B"/>
  </w:style>
  <w:style w:type="paragraph" w:customStyle="1" w:styleId="222kkno">
    <w:name w:val="222kkno"/>
    <w:basedOn w:val="222KonversiKnowledge"/>
    <w:link w:val="222kknoChar"/>
    <w:qFormat/>
    <w:rsid w:val="006B611B"/>
  </w:style>
  <w:style w:type="character" w:customStyle="1" w:styleId="221tkaekChar">
    <w:name w:val="221tkaek Char"/>
    <w:basedOn w:val="221TacitKnowledgedanExplicitKnowledgeChar"/>
    <w:link w:val="221tkaek"/>
    <w:rsid w:val="006B611B"/>
    <w:rPr>
      <w:rFonts w:ascii="Arial" w:hAnsi="Arial" w:cs="Arial"/>
      <w:b/>
      <w:sz w:val="20"/>
      <w:szCs w:val="20"/>
    </w:rPr>
  </w:style>
  <w:style w:type="character" w:customStyle="1" w:styleId="222kknoChar">
    <w:name w:val="222kkno Char"/>
    <w:basedOn w:val="222KonversiKnowledgeChar"/>
    <w:link w:val="222kkno"/>
    <w:rsid w:val="006B611B"/>
    <w:rPr>
      <w:rFonts w:ascii="Arial" w:hAnsi="Arial" w:cs="Arial"/>
      <w:b/>
      <w:sz w:val="20"/>
      <w:szCs w:val="20"/>
    </w:rPr>
  </w:style>
  <w:style w:type="paragraph" w:customStyle="1" w:styleId="224pikm">
    <w:name w:val="224pikm"/>
    <w:basedOn w:val="224ProsesIntiKnowledgeManagement"/>
    <w:link w:val="224pikmChar"/>
    <w:qFormat/>
    <w:rsid w:val="006B611B"/>
  </w:style>
  <w:style w:type="paragraph" w:customStyle="1" w:styleId="225integel">
    <w:name w:val="225integel"/>
    <w:basedOn w:val="225IntegrasiE-LearningdenganKnowledgeManagement"/>
    <w:link w:val="225integelChar"/>
    <w:qFormat/>
    <w:rsid w:val="006B611B"/>
  </w:style>
  <w:style w:type="character" w:customStyle="1" w:styleId="224pikmChar">
    <w:name w:val="224pikm Char"/>
    <w:basedOn w:val="224ProsesIntiKnowledgeManagementChar"/>
    <w:link w:val="224pikm"/>
    <w:rsid w:val="006B611B"/>
    <w:rPr>
      <w:rFonts w:ascii="Arial" w:eastAsia="Times New Roman" w:hAnsi="Arial" w:cs="Arial"/>
      <w:b/>
      <w:sz w:val="20"/>
      <w:szCs w:val="20"/>
    </w:rPr>
  </w:style>
  <w:style w:type="paragraph" w:customStyle="1" w:styleId="226langkh">
    <w:name w:val="226langkh"/>
    <w:basedOn w:val="226Langkah-langkahPenerapanKnowledgeManagement"/>
    <w:link w:val="226langkhChar"/>
    <w:qFormat/>
    <w:rsid w:val="006B611B"/>
  </w:style>
  <w:style w:type="character" w:customStyle="1" w:styleId="225integelChar">
    <w:name w:val="225integel Char"/>
    <w:basedOn w:val="225IntegrasiE-LearningdenganKnowledgeManagementChar"/>
    <w:link w:val="225integel"/>
    <w:rsid w:val="006B611B"/>
    <w:rPr>
      <w:rFonts w:ascii="Arial" w:hAnsi="Arial" w:cs="Arial"/>
      <w:b/>
      <w:noProof/>
      <w:sz w:val="20"/>
      <w:szCs w:val="20"/>
    </w:rPr>
  </w:style>
  <w:style w:type="paragraph" w:customStyle="1" w:styleId="227swot">
    <w:name w:val="227swot"/>
    <w:basedOn w:val="227AnalisisSWOT"/>
    <w:link w:val="227swotChar"/>
    <w:qFormat/>
    <w:rsid w:val="006B611B"/>
  </w:style>
  <w:style w:type="character" w:customStyle="1" w:styleId="226langkhChar">
    <w:name w:val="226langkh Char"/>
    <w:basedOn w:val="226Langkah-langkahPenerapanKnowledgeManagementChar"/>
    <w:link w:val="226langkh"/>
    <w:rsid w:val="006B611B"/>
    <w:rPr>
      <w:rFonts w:ascii="Arial" w:hAnsi="Arial" w:cs="Arial"/>
      <w:b/>
      <w:noProof/>
      <w:sz w:val="20"/>
      <w:szCs w:val="20"/>
    </w:rPr>
  </w:style>
  <w:style w:type="paragraph" w:customStyle="1" w:styleId="23urai">
    <w:name w:val="23urai"/>
    <w:basedOn w:val="Normal"/>
    <w:link w:val="23uraiChar"/>
    <w:qFormat/>
    <w:rsid w:val="006B611B"/>
    <w:pPr>
      <w:spacing w:line="480" w:lineRule="auto"/>
      <w:ind w:firstLine="0"/>
    </w:pPr>
    <w:rPr>
      <w:rFonts w:ascii="Arial" w:eastAsiaTheme="minorHAnsi" w:hAnsi="Arial" w:cs="Arial"/>
      <w:b/>
      <w:noProof/>
      <w:sz w:val="20"/>
      <w:szCs w:val="20"/>
      <w:lang w:val="en-US"/>
    </w:rPr>
  </w:style>
  <w:style w:type="character" w:customStyle="1" w:styleId="227swotChar">
    <w:name w:val="227swot Char"/>
    <w:basedOn w:val="227AnalisisSWOTChar"/>
    <w:link w:val="227swot"/>
    <w:rsid w:val="006B611B"/>
    <w:rPr>
      <w:rFonts w:ascii="Arial" w:hAnsi="Arial" w:cs="Arial"/>
      <w:b/>
      <w:sz w:val="20"/>
      <w:szCs w:val="20"/>
    </w:rPr>
  </w:style>
  <w:style w:type="character" w:customStyle="1" w:styleId="23uraiChar">
    <w:name w:val="23urai Char"/>
    <w:basedOn w:val="DefaultParagraphFont"/>
    <w:link w:val="23urai"/>
    <w:rsid w:val="006B611B"/>
    <w:rPr>
      <w:rFonts w:ascii="Arial" w:hAnsi="Arial" w:cs="Arial"/>
      <w:b/>
      <w:noProof/>
      <w:sz w:val="20"/>
      <w:szCs w:val="20"/>
    </w:rPr>
  </w:style>
  <w:style w:type="paragraph" w:styleId="TOC4">
    <w:name w:val="toc 4"/>
    <w:basedOn w:val="Normal"/>
    <w:next w:val="Normal"/>
    <w:autoRedefine/>
    <w:uiPriority w:val="39"/>
    <w:unhideWhenUsed/>
    <w:rsid w:val="006B611B"/>
    <w:pPr>
      <w:spacing w:after="0" w:line="480" w:lineRule="auto"/>
      <w:ind w:left="660" w:firstLine="0"/>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6B611B"/>
    <w:pPr>
      <w:spacing w:after="0" w:line="480" w:lineRule="auto"/>
      <w:ind w:left="880" w:firstLine="0"/>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6B611B"/>
    <w:pPr>
      <w:spacing w:after="0" w:line="480" w:lineRule="auto"/>
      <w:ind w:left="1100" w:firstLine="0"/>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6B611B"/>
    <w:pPr>
      <w:spacing w:after="0" w:line="480" w:lineRule="auto"/>
      <w:ind w:left="1320" w:firstLine="0"/>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6B611B"/>
    <w:pPr>
      <w:spacing w:after="0" w:line="480" w:lineRule="auto"/>
      <w:ind w:left="1540" w:firstLine="0"/>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6B611B"/>
    <w:pPr>
      <w:spacing w:after="0" w:line="480" w:lineRule="auto"/>
      <w:ind w:left="1760" w:firstLine="0"/>
    </w:pPr>
    <w:rPr>
      <w:rFonts w:asciiTheme="minorHAnsi" w:eastAsiaTheme="minorHAnsi" w:hAnsiTheme="minorHAnsi" w:cstheme="minorBidi"/>
      <w:sz w:val="18"/>
      <w:szCs w:val="18"/>
      <w:lang w:val="en-US"/>
    </w:rPr>
  </w:style>
  <w:style w:type="paragraph" w:customStyle="1" w:styleId="urai">
    <w:name w:val="urai"/>
    <w:basedOn w:val="23urai"/>
    <w:link w:val="uraiChar"/>
    <w:qFormat/>
    <w:rsid w:val="006B611B"/>
  </w:style>
  <w:style w:type="paragraph" w:customStyle="1" w:styleId="16xmetlit">
    <w:name w:val="16xmetlit"/>
    <w:basedOn w:val="16MetodePenelitian"/>
    <w:link w:val="16xmetlitChar"/>
    <w:qFormat/>
    <w:rsid w:val="006B611B"/>
  </w:style>
  <w:style w:type="character" w:customStyle="1" w:styleId="uraiChar">
    <w:name w:val="urai Char"/>
    <w:basedOn w:val="23uraiChar"/>
    <w:link w:val="urai"/>
    <w:rsid w:val="006B611B"/>
    <w:rPr>
      <w:rFonts w:ascii="Arial" w:hAnsi="Arial" w:cs="Arial"/>
      <w:b/>
      <w:noProof/>
      <w:sz w:val="20"/>
      <w:szCs w:val="20"/>
    </w:rPr>
  </w:style>
  <w:style w:type="character" w:customStyle="1" w:styleId="16xmetlitChar">
    <w:name w:val="16xmetlit Char"/>
    <w:basedOn w:val="16MetodePenelitianChar"/>
    <w:link w:val="16xmetlit"/>
    <w:rsid w:val="006B611B"/>
    <w:rPr>
      <w:rFonts w:ascii="Arial" w:eastAsia="Calibri" w:hAnsi="Arial" w:cs="Arial"/>
      <w:b/>
      <w:noProof/>
      <w:sz w:val="20"/>
      <w:szCs w:val="20"/>
      <w:lang w:val="id-ID"/>
    </w:rPr>
  </w:style>
  <w:style w:type="paragraph" w:styleId="BodyTextIndent3">
    <w:name w:val="Body Text Indent 3"/>
    <w:basedOn w:val="Normal"/>
    <w:link w:val="BodyTextIndent3Char"/>
    <w:uiPriority w:val="99"/>
    <w:semiHidden/>
    <w:unhideWhenUsed/>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customStyle="1" w:styleId="BodyTextIndent3Char">
    <w:name w:val="Body Text Indent 3 Char"/>
    <w:basedOn w:val="DefaultParagraphFont"/>
    <w:link w:val="BodyTextIndent3"/>
    <w:uiPriority w:val="99"/>
    <w:semiHidden/>
    <w:rsid w:val="006B611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B611B"/>
    <w:pPr>
      <w:spacing w:after="120"/>
      <w:ind w:left="360"/>
    </w:pPr>
  </w:style>
  <w:style w:type="character" w:customStyle="1" w:styleId="BodyTextIndentChar">
    <w:name w:val="Body Text Indent Char"/>
    <w:basedOn w:val="DefaultParagraphFont"/>
    <w:link w:val="BodyTextIndent"/>
    <w:uiPriority w:val="99"/>
    <w:semiHidden/>
    <w:rsid w:val="006B611B"/>
    <w:rPr>
      <w:rFonts w:ascii="Calibri" w:eastAsia="Calibri" w:hAnsi="Calibri" w:cs="Times New Roman"/>
      <w:lang w:val="id-ID"/>
    </w:rPr>
  </w:style>
  <w:style w:type="character" w:styleId="FollowedHyperlink">
    <w:name w:val="FollowedHyperlink"/>
    <w:basedOn w:val="DefaultParagraphFont"/>
    <w:rsid w:val="00D2778F"/>
    <w:rPr>
      <w:color w:val="800080"/>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893A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1B"/>
    <w:rPr>
      <w:rFonts w:cs="Times New Roman"/>
    </w:rPr>
  </w:style>
  <w:style w:type="paragraph" w:styleId="Heading1">
    <w:name w:val="heading 1"/>
    <w:basedOn w:val="Normal"/>
    <w:next w:val="Normal"/>
    <w:link w:val="Heading1Char"/>
    <w:autoRedefine/>
    <w:uiPriority w:val="99"/>
    <w:qFormat/>
    <w:rsid w:val="006B611B"/>
    <w:pPr>
      <w:keepNext/>
      <w:overflowPunct w:val="0"/>
      <w:autoSpaceDE w:val="0"/>
      <w:autoSpaceDN w:val="0"/>
      <w:adjustRightInd w:val="0"/>
      <w:spacing w:after="0"/>
      <w:ind w:left="851" w:hanging="851"/>
      <w:textAlignment w:val="baseline"/>
      <w:outlineLvl w:val="0"/>
    </w:pPr>
    <w:rPr>
      <w:rFonts w:asciiTheme="majorBidi" w:eastAsiaTheme="minorHAnsi" w:hAnsiTheme="majorBidi" w:cstheme="majorBidi"/>
      <w:bCs/>
      <w:kern w:val="28"/>
      <w:sz w:val="24"/>
      <w:szCs w:val="24"/>
      <w:lang w:val="en-US"/>
    </w:rPr>
  </w:style>
  <w:style w:type="paragraph" w:styleId="Heading2">
    <w:name w:val="heading 2"/>
    <w:basedOn w:val="Normal"/>
    <w:next w:val="Normal"/>
    <w:link w:val="Heading2Char"/>
    <w:uiPriority w:val="9"/>
    <w:semiHidden/>
    <w:unhideWhenUsed/>
    <w:qFormat/>
    <w:rsid w:val="006B611B"/>
    <w:pPr>
      <w:keepNext/>
      <w:keepLines/>
      <w:spacing w:before="200" w:after="0" w:line="480" w:lineRule="auto"/>
      <w:ind w:firstLine="0"/>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semiHidden/>
    <w:unhideWhenUsed/>
    <w:qFormat/>
    <w:rsid w:val="006B611B"/>
    <w:pPr>
      <w:keepNext/>
      <w:keepLines/>
      <w:spacing w:before="200" w:after="0" w:line="480" w:lineRule="auto"/>
      <w:ind w:firstLine="0"/>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
    <w:basedOn w:val="Normal"/>
    <w:link w:val="ListParagraphChar"/>
    <w:uiPriority w:val="34"/>
    <w:qFormat/>
    <w:rsid w:val="006B611B"/>
    <w:pPr>
      <w:ind w:left="720"/>
      <w:contextualSpacing/>
    </w:pPr>
  </w:style>
  <w:style w:type="paragraph" w:customStyle="1" w:styleId="Default">
    <w:name w:val="Default"/>
    <w:rsid w:val="006B611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B6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11B"/>
    <w:rPr>
      <w:rFonts w:ascii="Calibri" w:eastAsia="Calibri" w:hAnsi="Calibri" w:cs="Times New Roman"/>
      <w:lang w:val="id-ID"/>
    </w:rPr>
  </w:style>
  <w:style w:type="paragraph" w:styleId="Footer">
    <w:name w:val="footer"/>
    <w:basedOn w:val="Normal"/>
    <w:link w:val="FooterChar"/>
    <w:uiPriority w:val="99"/>
    <w:unhideWhenUsed/>
    <w:rsid w:val="006B6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11B"/>
    <w:rPr>
      <w:rFonts w:ascii="Calibri" w:eastAsia="Calibri" w:hAnsi="Calibri" w:cs="Times New Roman"/>
      <w:lang w:val="id-ID"/>
    </w:rPr>
  </w:style>
  <w:style w:type="paragraph" w:styleId="HTMLPreformatted">
    <w:name w:val="HTML Preformatted"/>
    <w:basedOn w:val="Normal"/>
    <w:link w:val="HTMLPreformattedChar"/>
    <w:uiPriority w:val="99"/>
    <w:unhideWhenUsed/>
    <w:rsid w:val="006B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B611B"/>
    <w:rPr>
      <w:rFonts w:ascii="Courier New" w:eastAsia="Times New Roman" w:hAnsi="Courier New" w:cs="Courier New"/>
      <w:sz w:val="20"/>
      <w:szCs w:val="20"/>
    </w:rPr>
  </w:style>
  <w:style w:type="paragraph" w:styleId="NormalWeb">
    <w:name w:val="Normal (Web)"/>
    <w:basedOn w:val="Normal"/>
    <w:uiPriority w:val="99"/>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styleId="PageNumber">
    <w:name w:val="page number"/>
    <w:basedOn w:val="DefaultParagraphFont"/>
    <w:rsid w:val="006B611B"/>
  </w:style>
  <w:style w:type="character" w:customStyle="1" w:styleId="spelle">
    <w:name w:val="spelle"/>
    <w:basedOn w:val="DefaultParagraphFont"/>
    <w:rsid w:val="006B611B"/>
  </w:style>
  <w:style w:type="character" w:customStyle="1" w:styleId="grame">
    <w:name w:val="grame"/>
    <w:basedOn w:val="DefaultParagraphFont"/>
    <w:rsid w:val="006B611B"/>
  </w:style>
  <w:style w:type="table" w:styleId="TableGrid">
    <w:name w:val="Table Grid"/>
    <w:basedOn w:val="TableNormal"/>
    <w:uiPriority w:val="59"/>
    <w:rsid w:val="006B61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6B611B"/>
    <w:pPr>
      <w:spacing w:after="0" w:line="240" w:lineRule="auto"/>
      <w:ind w:firstLine="0"/>
      <w:jc w:val="left"/>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6B611B"/>
    <w:rPr>
      <w:rFonts w:ascii="Tahoma" w:eastAsia="Times New Roman" w:hAnsi="Tahoma" w:cs="Times New Roman"/>
      <w:sz w:val="16"/>
      <w:szCs w:val="16"/>
    </w:rPr>
  </w:style>
  <w:style w:type="character" w:styleId="Hyperlink">
    <w:name w:val="Hyperlink"/>
    <w:unhideWhenUsed/>
    <w:rsid w:val="006B611B"/>
    <w:rPr>
      <w:color w:val="0000FF"/>
      <w:u w:val="single"/>
    </w:rPr>
  </w:style>
  <w:style w:type="character" w:styleId="PlaceholderText">
    <w:name w:val="Placeholder Text"/>
    <w:uiPriority w:val="99"/>
    <w:semiHidden/>
    <w:rsid w:val="006B611B"/>
    <w:rPr>
      <w:color w:val="808080"/>
    </w:rPr>
  </w:style>
  <w:style w:type="numbering" w:customStyle="1" w:styleId="Style1">
    <w:name w:val="Style1"/>
    <w:uiPriority w:val="99"/>
    <w:rsid w:val="006B611B"/>
  </w:style>
  <w:style w:type="numbering" w:customStyle="1" w:styleId="Style2">
    <w:name w:val="Style2"/>
    <w:uiPriority w:val="99"/>
    <w:rsid w:val="006B611B"/>
  </w:style>
  <w:style w:type="paragraph" w:styleId="BodyTextIndent2">
    <w:name w:val="Body Text Indent 2"/>
    <w:basedOn w:val="Normal"/>
    <w:link w:val="BodyTextIndent2Char"/>
    <w:uiPriority w:val="99"/>
    <w:rsid w:val="006B611B"/>
    <w:pPr>
      <w:spacing w:after="0"/>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uiPriority w:val="99"/>
    <w:rsid w:val="006B611B"/>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9"/>
    <w:rsid w:val="006B611B"/>
    <w:rPr>
      <w:rFonts w:asciiTheme="majorBidi" w:hAnsiTheme="majorBidi" w:cstheme="majorBidi"/>
      <w:bCs/>
      <w:kern w:val="28"/>
      <w:sz w:val="24"/>
      <w:szCs w:val="24"/>
    </w:rPr>
  </w:style>
  <w:style w:type="paragraph" w:styleId="NoSpacing">
    <w:name w:val="No Spacing"/>
    <w:link w:val="NoSpacingChar"/>
    <w:uiPriority w:val="1"/>
    <w:qFormat/>
    <w:rsid w:val="006B611B"/>
    <w:pPr>
      <w:spacing w:after="0" w:line="240" w:lineRule="auto"/>
    </w:pPr>
  </w:style>
  <w:style w:type="character" w:customStyle="1" w:styleId="hps">
    <w:name w:val="hps"/>
    <w:basedOn w:val="DefaultParagraphFont"/>
    <w:rsid w:val="006B611B"/>
  </w:style>
  <w:style w:type="character" w:customStyle="1" w:styleId="atn">
    <w:name w:val="atn"/>
    <w:basedOn w:val="DefaultParagraphFont"/>
    <w:rsid w:val="006B611B"/>
  </w:style>
  <w:style w:type="character" w:customStyle="1" w:styleId="ListParagraphChar">
    <w:name w:val="List Paragraph Char"/>
    <w:aliases w:val="Body of text Char,List Paragraph1 Char"/>
    <w:basedOn w:val="DefaultParagraphFont"/>
    <w:link w:val="ListParagraph"/>
    <w:uiPriority w:val="34"/>
    <w:rsid w:val="006B611B"/>
    <w:rPr>
      <w:rFonts w:ascii="Calibri" w:eastAsia="Calibri" w:hAnsi="Calibri" w:cs="Times New Roman"/>
      <w:lang w:val="id-ID"/>
    </w:rPr>
  </w:style>
  <w:style w:type="paragraph" w:styleId="BodyText">
    <w:name w:val="Body Text"/>
    <w:basedOn w:val="Normal"/>
    <w:link w:val="BodyTextChar"/>
    <w:rsid w:val="006B611B"/>
    <w:pPr>
      <w:spacing w:after="0"/>
      <w:ind w:firstLine="0"/>
    </w:pPr>
    <w:rPr>
      <w:rFonts w:ascii="Arial" w:eastAsia="Times New Roman" w:hAnsi="Arial" w:cs="Arial"/>
      <w:sz w:val="36"/>
      <w:szCs w:val="24"/>
      <w:lang w:val="en-US"/>
    </w:rPr>
  </w:style>
  <w:style w:type="character" w:customStyle="1" w:styleId="BodyTextChar">
    <w:name w:val="Body Text Char"/>
    <w:basedOn w:val="DefaultParagraphFont"/>
    <w:link w:val="BodyText"/>
    <w:rsid w:val="006B611B"/>
    <w:rPr>
      <w:rFonts w:ascii="Arial" w:eastAsia="Times New Roman" w:hAnsi="Arial" w:cs="Arial"/>
      <w:sz w:val="36"/>
      <w:szCs w:val="24"/>
    </w:rPr>
  </w:style>
  <w:style w:type="character" w:customStyle="1" w:styleId="Heading2Char">
    <w:name w:val="Heading 2 Char"/>
    <w:basedOn w:val="DefaultParagraphFont"/>
    <w:link w:val="Heading2"/>
    <w:uiPriority w:val="9"/>
    <w:semiHidden/>
    <w:rsid w:val="006B611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6B611B"/>
    <w:rPr>
      <w:rFonts w:asciiTheme="majorHAnsi" w:eastAsiaTheme="majorEastAsia" w:hAnsiTheme="majorHAnsi" w:cstheme="majorBidi"/>
      <w:b/>
      <w:bCs/>
      <w:color w:val="5B9BD5" w:themeColor="accent1"/>
    </w:rPr>
  </w:style>
  <w:style w:type="paragraph" w:customStyle="1" w:styleId="IdentifikasiMasalah">
    <w:name w:val="Identifikasi Masalah"/>
    <w:basedOn w:val="ListParagraph"/>
    <w:link w:val="IdentifikasiMasalahChar"/>
    <w:qFormat/>
    <w:rsid w:val="006B611B"/>
    <w:pPr>
      <w:tabs>
        <w:tab w:val="num" w:pos="1440"/>
      </w:tabs>
      <w:spacing w:line="480" w:lineRule="auto"/>
      <w:ind w:left="1440" w:hanging="720"/>
    </w:pPr>
    <w:rPr>
      <w:rFonts w:ascii="Arial" w:eastAsia="Times New Roman" w:hAnsi="Arial" w:cs="Arial"/>
      <w:b/>
      <w:noProof/>
      <w:color w:val="000000"/>
      <w:sz w:val="20"/>
      <w:szCs w:val="20"/>
    </w:rPr>
  </w:style>
  <w:style w:type="paragraph" w:customStyle="1" w:styleId="12id">
    <w:name w:val="12id"/>
    <w:basedOn w:val="IdentifikasiMasalah"/>
    <w:link w:val="12idChar"/>
    <w:qFormat/>
    <w:rsid w:val="006B611B"/>
  </w:style>
  <w:style w:type="character" w:customStyle="1" w:styleId="12idChar">
    <w:name w:val="12id Char"/>
    <w:basedOn w:val="DefaultParagraphFont"/>
    <w:link w:val="12id"/>
    <w:rsid w:val="006B611B"/>
    <w:rPr>
      <w:rFonts w:ascii="Arial" w:eastAsia="Times New Roman" w:hAnsi="Arial" w:cs="Arial"/>
      <w:b/>
      <w:noProof/>
      <w:color w:val="000000"/>
      <w:sz w:val="20"/>
      <w:szCs w:val="20"/>
      <w:lang w:val="id-ID"/>
    </w:rPr>
  </w:style>
  <w:style w:type="paragraph" w:customStyle="1" w:styleId="14tm">
    <w:name w:val="14tm"/>
    <w:basedOn w:val="Normal"/>
    <w:link w:val="14tmChar"/>
    <w:qFormat/>
    <w:rsid w:val="006B611B"/>
    <w:pPr>
      <w:spacing w:line="480" w:lineRule="auto"/>
      <w:ind w:left="360" w:hanging="360"/>
      <w:contextualSpacing/>
    </w:pPr>
    <w:rPr>
      <w:rFonts w:ascii="Arial" w:eastAsiaTheme="minorHAnsi" w:hAnsi="Arial" w:cs="Arial"/>
      <w:b/>
      <w:noProof/>
      <w:sz w:val="20"/>
      <w:szCs w:val="20"/>
    </w:rPr>
  </w:style>
  <w:style w:type="character" w:customStyle="1" w:styleId="14tmChar">
    <w:name w:val="14tm Char"/>
    <w:basedOn w:val="DefaultParagraphFont"/>
    <w:link w:val="14tm"/>
    <w:rsid w:val="006B611B"/>
    <w:rPr>
      <w:rFonts w:ascii="Arial" w:hAnsi="Arial" w:cs="Arial"/>
      <w:b/>
      <w:noProof/>
      <w:sz w:val="20"/>
      <w:szCs w:val="20"/>
      <w:lang w:val="id-ID"/>
    </w:rPr>
  </w:style>
  <w:style w:type="paragraph" w:customStyle="1" w:styleId="22tk">
    <w:name w:val="22tk"/>
    <w:basedOn w:val="Normal"/>
    <w:link w:val="22tk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2tkChar">
    <w:name w:val="22tk Char"/>
    <w:basedOn w:val="DefaultParagraphFont"/>
    <w:link w:val="22tk"/>
    <w:rsid w:val="006B611B"/>
    <w:rPr>
      <w:rFonts w:ascii="Arial" w:hAnsi="Arial" w:cs="Arial"/>
      <w:b/>
      <w:sz w:val="20"/>
      <w:szCs w:val="20"/>
    </w:rPr>
  </w:style>
  <w:style w:type="character" w:styleId="Emphasis">
    <w:name w:val="Emphasis"/>
    <w:basedOn w:val="DefaultParagraphFont"/>
    <w:uiPriority w:val="20"/>
    <w:qFormat/>
    <w:rsid w:val="006B611B"/>
    <w:rPr>
      <w:i/>
      <w:iCs/>
    </w:rPr>
  </w:style>
  <w:style w:type="character" w:customStyle="1" w:styleId="NoSpacingChar">
    <w:name w:val="No Spacing Char"/>
    <w:basedOn w:val="DefaultParagraphFont"/>
    <w:link w:val="NoSpacing"/>
    <w:uiPriority w:val="1"/>
    <w:rsid w:val="006B611B"/>
  </w:style>
  <w:style w:type="paragraph" w:customStyle="1" w:styleId="223kompk">
    <w:name w:val="223kompk"/>
    <w:basedOn w:val="Normal"/>
    <w:link w:val="223kompk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kChar">
    <w:name w:val="223kompk Char"/>
    <w:basedOn w:val="DefaultParagraphFont"/>
    <w:link w:val="223kompk"/>
    <w:rsid w:val="006B611B"/>
    <w:rPr>
      <w:rFonts w:ascii="Arial" w:eastAsia="Times New Roman" w:hAnsi="Arial" w:cs="Arial"/>
      <w:b/>
      <w:sz w:val="20"/>
      <w:szCs w:val="20"/>
    </w:rPr>
  </w:style>
  <w:style w:type="paragraph" w:customStyle="1" w:styleId="SistematikaPenulisan">
    <w:name w:val="Sistematika Penulisan"/>
    <w:basedOn w:val="ListParagraph"/>
    <w:link w:val="SistematikaPenulisanChar"/>
    <w:qFormat/>
    <w:rsid w:val="006B611B"/>
    <w:pPr>
      <w:tabs>
        <w:tab w:val="num" w:pos="1440"/>
      </w:tabs>
      <w:autoSpaceDE w:val="0"/>
      <w:autoSpaceDN w:val="0"/>
      <w:adjustRightInd w:val="0"/>
      <w:spacing w:after="0" w:line="480" w:lineRule="auto"/>
      <w:ind w:left="1440" w:hanging="720"/>
    </w:pPr>
    <w:rPr>
      <w:rFonts w:ascii="Arial" w:hAnsi="Arial" w:cs="Arial"/>
      <w:b/>
      <w:bCs/>
      <w:sz w:val="20"/>
      <w:szCs w:val="20"/>
    </w:rPr>
  </w:style>
  <w:style w:type="character" w:customStyle="1" w:styleId="SistematikaPenulisanChar">
    <w:name w:val="Sistematika Penulisan Char"/>
    <w:basedOn w:val="ListParagraphChar"/>
    <w:link w:val="SistematikaPenulisan"/>
    <w:rsid w:val="006B611B"/>
    <w:rPr>
      <w:rFonts w:ascii="Arial" w:eastAsia="Calibri" w:hAnsi="Arial" w:cs="Arial"/>
      <w:b/>
      <w:bCs/>
      <w:sz w:val="20"/>
      <w:szCs w:val="20"/>
      <w:lang w:val="id-ID"/>
    </w:rPr>
  </w:style>
  <w:style w:type="paragraph" w:customStyle="1" w:styleId="dafpus">
    <w:name w:val="dafpus"/>
    <w:basedOn w:val="Normal"/>
    <w:link w:val="dafpus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dafpusChar">
    <w:name w:val="dafpus Char"/>
    <w:basedOn w:val="DefaultParagraphFont"/>
    <w:link w:val="dafpus"/>
    <w:rsid w:val="006B611B"/>
    <w:rPr>
      <w:rFonts w:ascii="Arial" w:hAnsi="Arial" w:cs="Arial"/>
      <w:b/>
      <w:noProof/>
      <w:sz w:val="20"/>
      <w:szCs w:val="20"/>
    </w:rPr>
  </w:style>
  <w:style w:type="character" w:styleId="Strong">
    <w:name w:val="Strong"/>
    <w:basedOn w:val="DefaultParagraphFont"/>
    <w:qFormat/>
    <w:rsid w:val="006B611B"/>
    <w:rPr>
      <w:b/>
      <w:bCs/>
    </w:rPr>
  </w:style>
  <w:style w:type="character" w:customStyle="1" w:styleId="st">
    <w:name w:val="st"/>
    <w:basedOn w:val="DefaultParagraphFont"/>
    <w:rsid w:val="006B611B"/>
  </w:style>
  <w:style w:type="character" w:styleId="HTMLCite">
    <w:name w:val="HTML Cite"/>
    <w:basedOn w:val="DefaultParagraphFont"/>
    <w:uiPriority w:val="99"/>
    <w:unhideWhenUsed/>
    <w:rsid w:val="006B611B"/>
    <w:rPr>
      <w:i/>
      <w:iCs/>
    </w:rPr>
  </w:style>
  <w:style w:type="paragraph" w:styleId="FootnoteText">
    <w:name w:val="footnote text"/>
    <w:basedOn w:val="Normal"/>
    <w:link w:val="FootnoteTextChar"/>
    <w:uiPriority w:val="99"/>
    <w:semiHidden/>
    <w:unhideWhenUsed/>
    <w:rsid w:val="006B611B"/>
    <w:pPr>
      <w:spacing w:after="0" w:line="240" w:lineRule="auto"/>
      <w:ind w:firstLine="0"/>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B611B"/>
    <w:rPr>
      <w:sz w:val="20"/>
      <w:szCs w:val="20"/>
    </w:rPr>
  </w:style>
  <w:style w:type="character" w:styleId="FootnoteReference">
    <w:name w:val="footnote reference"/>
    <w:basedOn w:val="DefaultParagraphFont"/>
    <w:uiPriority w:val="99"/>
    <w:semiHidden/>
    <w:unhideWhenUsed/>
    <w:rsid w:val="006B611B"/>
    <w:rPr>
      <w:vertAlign w:val="superscript"/>
    </w:rPr>
  </w:style>
  <w:style w:type="character" w:customStyle="1" w:styleId="longtext">
    <w:name w:val="long_text"/>
    <w:basedOn w:val="DefaultParagraphFont"/>
    <w:rsid w:val="006B611B"/>
  </w:style>
  <w:style w:type="paragraph" w:customStyle="1" w:styleId="JudulBab">
    <w:name w:val="Judul Bab"/>
    <w:basedOn w:val="Normal"/>
    <w:link w:val="JudulBabChar"/>
    <w:qFormat/>
    <w:rsid w:val="006B611B"/>
    <w:pPr>
      <w:spacing w:line="480" w:lineRule="auto"/>
      <w:ind w:firstLine="0"/>
      <w:jc w:val="center"/>
    </w:pPr>
    <w:rPr>
      <w:rFonts w:ascii="Arial" w:eastAsiaTheme="minorHAnsi" w:hAnsi="Arial" w:cs="Arial"/>
      <w:b/>
      <w:noProof/>
      <w:sz w:val="20"/>
      <w:szCs w:val="20"/>
    </w:rPr>
  </w:style>
  <w:style w:type="paragraph" w:customStyle="1" w:styleId="BABIPENDAHULUAN">
    <w:name w:val="BAB I PENDAHULUAN"/>
    <w:basedOn w:val="JudulBab"/>
    <w:link w:val="BABIPENDAHULUANChar"/>
    <w:qFormat/>
    <w:rsid w:val="006B611B"/>
    <w:rPr>
      <w:b w:val="0"/>
    </w:rPr>
  </w:style>
  <w:style w:type="character" w:customStyle="1" w:styleId="JudulBabChar">
    <w:name w:val="Judul Bab Char"/>
    <w:basedOn w:val="DefaultParagraphFont"/>
    <w:link w:val="JudulBab"/>
    <w:rsid w:val="006B611B"/>
    <w:rPr>
      <w:rFonts w:ascii="Arial" w:hAnsi="Arial" w:cs="Arial"/>
      <w:b/>
      <w:noProof/>
      <w:sz w:val="20"/>
      <w:szCs w:val="20"/>
      <w:lang w:val="id-ID"/>
    </w:rPr>
  </w:style>
  <w:style w:type="paragraph" w:customStyle="1" w:styleId="11LatarBelakang">
    <w:name w:val="1.1 Latar Belakang"/>
    <w:basedOn w:val="ListParagraph"/>
    <w:link w:val="11LatarBelakangChar1"/>
    <w:qFormat/>
    <w:rsid w:val="006B611B"/>
    <w:pPr>
      <w:spacing w:line="480" w:lineRule="auto"/>
      <w:ind w:left="360" w:hanging="360"/>
    </w:pPr>
    <w:rPr>
      <w:rFonts w:ascii="Arial" w:hAnsi="Arial" w:cs="Arial"/>
      <w:b/>
      <w:noProof/>
      <w:sz w:val="20"/>
      <w:szCs w:val="20"/>
    </w:rPr>
  </w:style>
  <w:style w:type="character" w:customStyle="1" w:styleId="BABIPENDAHULUANChar">
    <w:name w:val="BAB I PENDAHULUAN Char"/>
    <w:basedOn w:val="JudulBabChar"/>
    <w:link w:val="BABIPENDAHULUAN"/>
    <w:rsid w:val="006B611B"/>
    <w:rPr>
      <w:rFonts w:ascii="Arial" w:hAnsi="Arial" w:cs="Arial"/>
      <w:b w:val="0"/>
      <w:noProof/>
      <w:sz w:val="20"/>
      <w:szCs w:val="20"/>
      <w:lang w:val="id-ID"/>
    </w:rPr>
  </w:style>
  <w:style w:type="paragraph" w:customStyle="1" w:styleId="LatarBelakang">
    <w:name w:val="Latar Belakang"/>
    <w:basedOn w:val="11LatarBelakang"/>
    <w:link w:val="LatarBelakangChar1"/>
    <w:qFormat/>
    <w:rsid w:val="006B611B"/>
    <w:rPr>
      <w:b w:val="0"/>
    </w:rPr>
  </w:style>
  <w:style w:type="character" w:customStyle="1" w:styleId="11LatarBelakangChar">
    <w:name w:val="1.1 Latar Belakang Char"/>
    <w:basedOn w:val="ListParagraphChar"/>
    <w:rsid w:val="006B611B"/>
    <w:rPr>
      <w:rFonts w:ascii="Times New Roman" w:eastAsia="MS Gothic" w:hAnsi="Times New Roman" w:cs="MS Gothic"/>
      <w:kern w:val="2"/>
      <w:sz w:val="21"/>
      <w:szCs w:val="21"/>
      <w:lang w:val="id-ID"/>
    </w:rPr>
  </w:style>
  <w:style w:type="character" w:customStyle="1" w:styleId="11LatarBelakangChar1">
    <w:name w:val="1.1 Latar Belakang Char1"/>
    <w:basedOn w:val="ListParagraphChar"/>
    <w:link w:val="11LatarBelakang"/>
    <w:rsid w:val="006B611B"/>
    <w:rPr>
      <w:rFonts w:ascii="Arial" w:eastAsia="Calibri" w:hAnsi="Arial" w:cs="Arial"/>
      <w:b/>
      <w:noProof/>
      <w:sz w:val="20"/>
      <w:szCs w:val="20"/>
      <w:lang w:val="id-ID"/>
    </w:rPr>
  </w:style>
  <w:style w:type="character" w:customStyle="1" w:styleId="LatarBelakangChar">
    <w:name w:val="Latar Belakang Char"/>
    <w:basedOn w:val="11LatarBelakangChar1"/>
    <w:rsid w:val="006B611B"/>
    <w:rPr>
      <w:rFonts w:ascii="Arial" w:eastAsia="Calibri" w:hAnsi="Arial" w:cs="Arial"/>
      <w:b/>
      <w:noProof/>
      <w:sz w:val="20"/>
      <w:szCs w:val="20"/>
      <w:lang w:val="id-ID"/>
    </w:rPr>
  </w:style>
  <w:style w:type="paragraph" w:customStyle="1" w:styleId="13RumusanMasalah">
    <w:name w:val="1.3 Rumusan Masalah"/>
    <w:basedOn w:val="Normal"/>
    <w:link w:val="13RumusanMasalahChar"/>
    <w:qFormat/>
    <w:rsid w:val="006B611B"/>
    <w:pPr>
      <w:spacing w:line="480" w:lineRule="auto"/>
      <w:ind w:firstLine="0"/>
    </w:pPr>
    <w:rPr>
      <w:rFonts w:ascii="Arial" w:eastAsiaTheme="minorHAnsi" w:hAnsi="Arial" w:cs="Arial"/>
      <w:b/>
      <w:noProof/>
      <w:sz w:val="20"/>
      <w:szCs w:val="20"/>
    </w:rPr>
  </w:style>
  <w:style w:type="character" w:customStyle="1" w:styleId="IdentifikasiMasalahChar">
    <w:name w:val="Identifikasi Masalah Char"/>
    <w:basedOn w:val="ListParagraphChar"/>
    <w:link w:val="IdentifikasiMasalah"/>
    <w:rsid w:val="006B611B"/>
    <w:rPr>
      <w:rFonts w:ascii="Arial" w:eastAsia="Times New Roman" w:hAnsi="Arial" w:cs="Arial"/>
      <w:b/>
      <w:noProof/>
      <w:color w:val="000000"/>
      <w:sz w:val="20"/>
      <w:szCs w:val="20"/>
      <w:lang w:val="id-ID"/>
    </w:rPr>
  </w:style>
  <w:style w:type="paragraph" w:customStyle="1" w:styleId="TujuandanManfaat">
    <w:name w:val="Tujuan dan Manfaat"/>
    <w:basedOn w:val="ListParagraph"/>
    <w:link w:val="TujuandanManfaatChar"/>
    <w:qFormat/>
    <w:rsid w:val="006B611B"/>
    <w:pPr>
      <w:spacing w:line="480" w:lineRule="auto"/>
      <w:ind w:left="360" w:hanging="360"/>
    </w:pPr>
    <w:rPr>
      <w:rFonts w:ascii="Arial" w:hAnsi="Arial" w:cs="Arial"/>
      <w:b/>
      <w:noProof/>
      <w:sz w:val="20"/>
      <w:szCs w:val="20"/>
    </w:rPr>
  </w:style>
  <w:style w:type="character" w:customStyle="1" w:styleId="13RumusanMasalahChar">
    <w:name w:val="1.3 Rumusan Masalah Char"/>
    <w:basedOn w:val="DefaultParagraphFont"/>
    <w:link w:val="13RumusanMasalah"/>
    <w:rsid w:val="006B611B"/>
    <w:rPr>
      <w:rFonts w:ascii="Arial" w:hAnsi="Arial" w:cs="Arial"/>
      <w:b/>
      <w:noProof/>
      <w:sz w:val="20"/>
      <w:szCs w:val="20"/>
      <w:lang w:val="id-ID"/>
    </w:rPr>
  </w:style>
  <w:style w:type="paragraph" w:customStyle="1" w:styleId="BatasanPenelitian">
    <w:name w:val="Batasan Penelitian"/>
    <w:basedOn w:val="ListParagraph"/>
    <w:link w:val="BatasanPenelitianChar"/>
    <w:qFormat/>
    <w:rsid w:val="006B611B"/>
    <w:pPr>
      <w:tabs>
        <w:tab w:val="num" w:pos="1440"/>
      </w:tabs>
      <w:spacing w:line="480" w:lineRule="auto"/>
      <w:ind w:left="1440" w:hanging="720"/>
    </w:pPr>
    <w:rPr>
      <w:rFonts w:ascii="Arial" w:hAnsi="Arial" w:cs="Arial"/>
      <w:b/>
      <w:noProof/>
      <w:sz w:val="20"/>
      <w:szCs w:val="20"/>
    </w:rPr>
  </w:style>
  <w:style w:type="character" w:customStyle="1" w:styleId="TujuandanManfaatChar">
    <w:name w:val="Tujuan dan Manfaat Char"/>
    <w:basedOn w:val="ListParagraphChar"/>
    <w:link w:val="TujuandanManfaat"/>
    <w:rsid w:val="006B611B"/>
    <w:rPr>
      <w:rFonts w:ascii="Arial" w:eastAsia="Calibri" w:hAnsi="Arial" w:cs="Arial"/>
      <w:b/>
      <w:noProof/>
      <w:sz w:val="20"/>
      <w:szCs w:val="20"/>
      <w:lang w:val="id-ID"/>
    </w:rPr>
  </w:style>
  <w:style w:type="paragraph" w:customStyle="1" w:styleId="MetodePenelitian">
    <w:name w:val="Metode Penelitian"/>
    <w:basedOn w:val="ListParagraph"/>
    <w:link w:val="MetodePenelitianChar"/>
    <w:qFormat/>
    <w:rsid w:val="006B611B"/>
    <w:pPr>
      <w:spacing w:line="480" w:lineRule="auto"/>
      <w:ind w:left="502" w:hanging="360"/>
    </w:pPr>
    <w:rPr>
      <w:rFonts w:ascii="Arial" w:hAnsi="Arial" w:cs="Arial"/>
      <w:b/>
      <w:noProof/>
      <w:sz w:val="20"/>
      <w:szCs w:val="20"/>
    </w:rPr>
  </w:style>
  <w:style w:type="character" w:customStyle="1" w:styleId="BatasanPenelitianChar">
    <w:name w:val="Batasan Penelitian Char"/>
    <w:basedOn w:val="ListParagraphChar"/>
    <w:link w:val="BatasanPenelitian"/>
    <w:rsid w:val="006B611B"/>
    <w:rPr>
      <w:rFonts w:ascii="Arial" w:eastAsia="Calibri" w:hAnsi="Arial" w:cs="Arial"/>
      <w:b/>
      <w:noProof/>
      <w:sz w:val="20"/>
      <w:szCs w:val="20"/>
      <w:lang w:val="id-ID"/>
    </w:rPr>
  </w:style>
  <w:style w:type="character" w:customStyle="1" w:styleId="MetodePenelitianChar">
    <w:name w:val="Metode Penelitian Char"/>
    <w:basedOn w:val="ListParagraphChar"/>
    <w:link w:val="MetodePenelitian"/>
    <w:rsid w:val="006B611B"/>
    <w:rPr>
      <w:rFonts w:ascii="Arial" w:eastAsia="Calibri" w:hAnsi="Arial" w:cs="Arial"/>
      <w:b/>
      <w:noProof/>
      <w:sz w:val="20"/>
      <w:szCs w:val="20"/>
      <w:lang w:val="id-ID"/>
    </w:rPr>
  </w:style>
  <w:style w:type="paragraph" w:customStyle="1" w:styleId="BABIITINJAUANPUSTAKA">
    <w:name w:val="BAB II TINJAUAN PUSTAKA"/>
    <w:basedOn w:val="Normal"/>
    <w:link w:val="BABIITINJAUANPUSTAKAChar"/>
    <w:qFormat/>
    <w:rsid w:val="006B611B"/>
    <w:pPr>
      <w:spacing w:line="480" w:lineRule="auto"/>
      <w:ind w:firstLine="0"/>
      <w:jc w:val="center"/>
    </w:pPr>
    <w:rPr>
      <w:rFonts w:ascii="Arial" w:eastAsiaTheme="minorHAnsi" w:hAnsi="Arial" w:cs="Arial"/>
      <w:b/>
      <w:noProof/>
      <w:sz w:val="20"/>
      <w:szCs w:val="20"/>
    </w:rPr>
  </w:style>
  <w:style w:type="paragraph" w:customStyle="1" w:styleId="21TeoriUmum">
    <w:name w:val="2.1 Teori Umum"/>
    <w:basedOn w:val="Normal"/>
    <w:link w:val="21TeoriUmumChar"/>
    <w:qFormat/>
    <w:rsid w:val="006B611B"/>
    <w:pPr>
      <w:spacing w:line="480" w:lineRule="auto"/>
      <w:ind w:firstLine="0"/>
    </w:pPr>
    <w:rPr>
      <w:rFonts w:ascii="Arial" w:eastAsiaTheme="minorHAnsi" w:hAnsi="Arial" w:cs="Arial"/>
      <w:b/>
      <w:noProof/>
      <w:sz w:val="20"/>
      <w:szCs w:val="20"/>
      <w:lang w:val="en-US"/>
    </w:rPr>
  </w:style>
  <w:style w:type="character" w:customStyle="1" w:styleId="BABIITINJAUANPUSTAKAChar">
    <w:name w:val="BAB II TINJAUAN PUSTAKA Char"/>
    <w:basedOn w:val="DefaultParagraphFont"/>
    <w:link w:val="BABIITINJAUANPUSTAKA"/>
    <w:rsid w:val="006B611B"/>
    <w:rPr>
      <w:rFonts w:ascii="Arial" w:hAnsi="Arial" w:cs="Arial"/>
      <w:b/>
      <w:noProof/>
      <w:sz w:val="20"/>
      <w:szCs w:val="20"/>
      <w:lang w:val="id-ID"/>
    </w:rPr>
  </w:style>
  <w:style w:type="paragraph" w:customStyle="1" w:styleId="211PengertianSistemInformasi">
    <w:name w:val="2.1.1 Pengertian Sistem Informasi"/>
    <w:basedOn w:val="Normal"/>
    <w:link w:val="211PengertianSistemInformasiChar"/>
    <w:qFormat/>
    <w:rsid w:val="006B611B"/>
    <w:pPr>
      <w:spacing w:line="480" w:lineRule="auto"/>
      <w:ind w:firstLine="0"/>
    </w:pPr>
    <w:rPr>
      <w:rFonts w:ascii="Arial" w:eastAsiaTheme="minorHAnsi" w:hAnsi="Arial" w:cs="Arial"/>
      <w:b/>
      <w:noProof/>
      <w:sz w:val="20"/>
      <w:szCs w:val="20"/>
      <w:lang w:val="en-US"/>
    </w:rPr>
  </w:style>
  <w:style w:type="character" w:customStyle="1" w:styleId="21TeoriUmumChar">
    <w:name w:val="2.1 Teori Umum Char"/>
    <w:basedOn w:val="DefaultParagraphFont"/>
    <w:link w:val="21TeoriUmum"/>
    <w:rsid w:val="006B611B"/>
    <w:rPr>
      <w:rFonts w:ascii="Arial" w:hAnsi="Arial" w:cs="Arial"/>
      <w:b/>
      <w:noProof/>
      <w:sz w:val="20"/>
      <w:szCs w:val="20"/>
    </w:rPr>
  </w:style>
  <w:style w:type="paragraph" w:customStyle="1" w:styleId="212DatadanInformasi">
    <w:name w:val="2.1.2 Data dan Informasi"/>
    <w:basedOn w:val="Normal"/>
    <w:link w:val="212DatadanInformasiChar"/>
    <w:qFormat/>
    <w:rsid w:val="006B611B"/>
    <w:pPr>
      <w:spacing w:line="480" w:lineRule="auto"/>
      <w:ind w:firstLine="0"/>
    </w:pPr>
    <w:rPr>
      <w:rFonts w:ascii="Arial" w:eastAsiaTheme="minorHAnsi" w:hAnsi="Arial" w:cs="Arial"/>
      <w:b/>
      <w:sz w:val="20"/>
      <w:szCs w:val="20"/>
      <w:lang w:val="en-US"/>
    </w:rPr>
  </w:style>
  <w:style w:type="character" w:customStyle="1" w:styleId="211PengertianSistemInformasiChar">
    <w:name w:val="2.1.1 Pengertian Sistem Informasi Char"/>
    <w:basedOn w:val="DefaultParagraphFont"/>
    <w:link w:val="211PengertianSistemInformasi"/>
    <w:rsid w:val="006B611B"/>
    <w:rPr>
      <w:rFonts w:ascii="Arial" w:hAnsi="Arial" w:cs="Arial"/>
      <w:b/>
      <w:noProof/>
      <w:sz w:val="20"/>
      <w:szCs w:val="20"/>
    </w:rPr>
  </w:style>
  <w:style w:type="paragraph" w:customStyle="1" w:styleId="213PengertianE-Learning">
    <w:name w:val="2.1.3 Pengertian E-Learning"/>
    <w:basedOn w:val="Normal"/>
    <w:link w:val="213PengertianE-LearningChar"/>
    <w:qFormat/>
    <w:rsid w:val="006B611B"/>
    <w:pPr>
      <w:spacing w:line="480" w:lineRule="auto"/>
      <w:ind w:firstLine="0"/>
    </w:pPr>
    <w:rPr>
      <w:rFonts w:ascii="Arial" w:eastAsiaTheme="minorHAnsi" w:hAnsi="Arial" w:cs="Arial"/>
      <w:b/>
      <w:sz w:val="20"/>
      <w:szCs w:val="20"/>
      <w:lang w:val="en-US"/>
    </w:rPr>
  </w:style>
  <w:style w:type="character" w:customStyle="1" w:styleId="212DatadanInformasiChar">
    <w:name w:val="2.1.2 Data dan Informasi Char"/>
    <w:basedOn w:val="DefaultParagraphFont"/>
    <w:link w:val="212DatadanInformasi"/>
    <w:rsid w:val="006B611B"/>
    <w:rPr>
      <w:rFonts w:ascii="Arial" w:hAnsi="Arial" w:cs="Arial"/>
      <w:b/>
      <w:sz w:val="20"/>
      <w:szCs w:val="20"/>
    </w:rPr>
  </w:style>
  <w:style w:type="paragraph" w:customStyle="1" w:styleId="214PengertiaKnowledge">
    <w:name w:val="2.1.4 Pengertia Knowledge"/>
    <w:basedOn w:val="Normal"/>
    <w:link w:val="214PengertiaKnowledgeChar"/>
    <w:qFormat/>
    <w:rsid w:val="006B611B"/>
    <w:pPr>
      <w:spacing w:line="480" w:lineRule="auto"/>
      <w:ind w:firstLine="0"/>
    </w:pPr>
    <w:rPr>
      <w:rFonts w:ascii="Arial" w:eastAsiaTheme="minorHAnsi" w:hAnsi="Arial" w:cs="Arial"/>
      <w:b/>
      <w:sz w:val="20"/>
      <w:szCs w:val="20"/>
      <w:lang w:val="en-US"/>
    </w:rPr>
  </w:style>
  <w:style w:type="character" w:customStyle="1" w:styleId="213PengertianE-LearningChar">
    <w:name w:val="2.1.3 Pengertian E-Learning Char"/>
    <w:basedOn w:val="DefaultParagraphFont"/>
    <w:link w:val="213PengertianE-Learning"/>
    <w:rsid w:val="006B611B"/>
    <w:rPr>
      <w:rFonts w:ascii="Arial" w:hAnsi="Arial" w:cs="Arial"/>
      <w:b/>
      <w:sz w:val="20"/>
      <w:szCs w:val="20"/>
    </w:rPr>
  </w:style>
  <w:style w:type="paragraph" w:customStyle="1" w:styleId="215PengertianKnowledgeManagement">
    <w:name w:val="2.1.5 Pengertian Knowledge Management"/>
    <w:basedOn w:val="Normal"/>
    <w:link w:val="215PengertianKnowledgeManagementChar"/>
    <w:qFormat/>
    <w:rsid w:val="006B611B"/>
    <w:pPr>
      <w:spacing w:line="480" w:lineRule="auto"/>
      <w:ind w:firstLine="0"/>
    </w:pPr>
    <w:rPr>
      <w:rFonts w:ascii="Arial" w:eastAsiaTheme="minorHAnsi" w:hAnsi="Arial" w:cs="Arial"/>
      <w:b/>
      <w:sz w:val="20"/>
      <w:szCs w:val="20"/>
      <w:lang w:val="en-US"/>
    </w:rPr>
  </w:style>
  <w:style w:type="character" w:customStyle="1" w:styleId="214PengertiaKnowledgeChar">
    <w:name w:val="2.1.4 Pengertia Knowledge Char"/>
    <w:basedOn w:val="DefaultParagraphFont"/>
    <w:link w:val="214PengertiaKnowledge"/>
    <w:rsid w:val="006B611B"/>
    <w:rPr>
      <w:rFonts w:ascii="Arial" w:hAnsi="Arial" w:cs="Arial"/>
      <w:b/>
      <w:sz w:val="20"/>
      <w:szCs w:val="20"/>
    </w:rPr>
  </w:style>
  <w:style w:type="paragraph" w:customStyle="1" w:styleId="22TeoriKhusus">
    <w:name w:val="2.2 Teori Khusus"/>
    <w:basedOn w:val="Normal"/>
    <w:link w:val="22TeoriKhusus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15PengertianKnowledgeManagementChar">
    <w:name w:val="2.1.5 Pengertian Knowledge Management Char"/>
    <w:basedOn w:val="DefaultParagraphFont"/>
    <w:link w:val="215PengertianKnowledgeManagement"/>
    <w:rsid w:val="006B611B"/>
    <w:rPr>
      <w:rFonts w:ascii="Arial" w:hAnsi="Arial" w:cs="Arial"/>
      <w:b/>
      <w:sz w:val="20"/>
      <w:szCs w:val="20"/>
    </w:rPr>
  </w:style>
  <w:style w:type="paragraph" w:customStyle="1" w:styleId="221TacitKnowledgedanExplicitKnowledge">
    <w:name w:val="2.2.1 Tacit Knowledge dan Explicit Knowledge"/>
    <w:basedOn w:val="Normal"/>
    <w:link w:val="221TacitKnowledgedanExplicitKnowledgeChar"/>
    <w:qFormat/>
    <w:rsid w:val="006B611B"/>
    <w:pPr>
      <w:autoSpaceDE w:val="0"/>
      <w:autoSpaceDN w:val="0"/>
      <w:adjustRightInd w:val="0"/>
      <w:spacing w:after="0" w:line="240" w:lineRule="auto"/>
      <w:ind w:firstLine="0"/>
    </w:pPr>
    <w:rPr>
      <w:rFonts w:ascii="Arial" w:eastAsiaTheme="minorHAnsi" w:hAnsi="Arial" w:cs="Arial"/>
      <w:b/>
      <w:sz w:val="20"/>
      <w:szCs w:val="20"/>
      <w:lang w:val="en-US"/>
    </w:rPr>
  </w:style>
  <w:style w:type="character" w:customStyle="1" w:styleId="22TeoriKhususChar">
    <w:name w:val="2.2 Teori Khusus Char"/>
    <w:basedOn w:val="DefaultParagraphFont"/>
    <w:link w:val="22TeoriKhusus"/>
    <w:rsid w:val="006B611B"/>
    <w:rPr>
      <w:rFonts w:ascii="Arial" w:hAnsi="Arial" w:cs="Arial"/>
      <w:b/>
      <w:sz w:val="20"/>
      <w:szCs w:val="20"/>
    </w:rPr>
  </w:style>
  <w:style w:type="paragraph" w:customStyle="1" w:styleId="222KonversiKnowledge">
    <w:name w:val="2.2.2 Konversi Knowledge"/>
    <w:basedOn w:val="NoSpacing"/>
    <w:link w:val="222KonversiKnowledgeChar"/>
    <w:qFormat/>
    <w:rsid w:val="006B611B"/>
    <w:pPr>
      <w:spacing w:line="480" w:lineRule="auto"/>
    </w:pPr>
    <w:rPr>
      <w:rFonts w:ascii="Arial" w:hAnsi="Arial" w:cs="Arial"/>
      <w:b/>
      <w:sz w:val="20"/>
      <w:szCs w:val="20"/>
    </w:rPr>
  </w:style>
  <w:style w:type="character" w:customStyle="1" w:styleId="221TacitKnowledgedanExplicitKnowledgeChar">
    <w:name w:val="2.2.1 Tacit Knowledge dan Explicit Knowledge Char"/>
    <w:basedOn w:val="DefaultParagraphFont"/>
    <w:link w:val="221TacitKnowledgedanExplicitKnowledge"/>
    <w:rsid w:val="006B611B"/>
    <w:rPr>
      <w:rFonts w:ascii="Arial" w:hAnsi="Arial" w:cs="Arial"/>
      <w:b/>
      <w:sz w:val="20"/>
      <w:szCs w:val="20"/>
    </w:rPr>
  </w:style>
  <w:style w:type="paragraph" w:customStyle="1" w:styleId="223KomponenKnowledge">
    <w:name w:val="2.2.3 Komponen Knowledge"/>
    <w:basedOn w:val="Normal"/>
    <w:link w:val="223KomponenKnowledge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2KonversiKnowledgeChar">
    <w:name w:val="2.2.2 Konversi Knowledge Char"/>
    <w:basedOn w:val="NoSpacingChar"/>
    <w:link w:val="222KonversiKnowledge"/>
    <w:rsid w:val="006B611B"/>
    <w:rPr>
      <w:rFonts w:ascii="Arial" w:hAnsi="Arial" w:cs="Arial"/>
      <w:b/>
      <w:sz w:val="20"/>
      <w:szCs w:val="20"/>
    </w:rPr>
  </w:style>
  <w:style w:type="paragraph" w:customStyle="1" w:styleId="224ProsesIntiKnowledgeManagement">
    <w:name w:val="2.2.4 Proses Inti Knowledge Management"/>
    <w:basedOn w:val="Normal"/>
    <w:link w:val="224ProsesIntiKnowledgeManagement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onenKnowledgeChar">
    <w:name w:val="2.2.3 Komponen Knowledge Char"/>
    <w:basedOn w:val="DefaultParagraphFont"/>
    <w:link w:val="223KomponenKnowledge"/>
    <w:rsid w:val="006B611B"/>
    <w:rPr>
      <w:rFonts w:ascii="Arial" w:eastAsia="Times New Roman" w:hAnsi="Arial" w:cs="Arial"/>
      <w:b/>
      <w:sz w:val="20"/>
      <w:szCs w:val="20"/>
    </w:rPr>
  </w:style>
  <w:style w:type="paragraph" w:customStyle="1" w:styleId="225IntegrasiE-LearningdenganKnowledgeManagement">
    <w:name w:val="2.2.5 Integrasi E-Learning dengan Knowledge Management"/>
    <w:basedOn w:val="NoSpacing"/>
    <w:link w:val="225IntegrasiE-LearningdenganKnowledgeManagementChar"/>
    <w:qFormat/>
    <w:rsid w:val="006B611B"/>
    <w:pPr>
      <w:spacing w:line="480" w:lineRule="auto"/>
    </w:pPr>
    <w:rPr>
      <w:rFonts w:ascii="Arial" w:hAnsi="Arial" w:cs="Arial"/>
      <w:b/>
      <w:noProof/>
      <w:sz w:val="20"/>
      <w:szCs w:val="20"/>
    </w:rPr>
  </w:style>
  <w:style w:type="character" w:customStyle="1" w:styleId="224ProsesIntiKnowledgeManagementChar">
    <w:name w:val="2.2.4 Proses Inti Knowledge Management Char"/>
    <w:basedOn w:val="DefaultParagraphFont"/>
    <w:link w:val="224ProsesIntiKnowledgeManagement"/>
    <w:rsid w:val="006B611B"/>
    <w:rPr>
      <w:rFonts w:ascii="Arial" w:eastAsia="Times New Roman" w:hAnsi="Arial" w:cs="Arial"/>
      <w:b/>
      <w:sz w:val="20"/>
      <w:szCs w:val="20"/>
    </w:rPr>
  </w:style>
  <w:style w:type="paragraph" w:customStyle="1" w:styleId="226Langkah-langkahPenerapanKnowledgeManagement">
    <w:name w:val="2.2.6 Langkah-langkah Penerapan Knowledge Management"/>
    <w:basedOn w:val="Normal"/>
    <w:link w:val="226Langkah-langkahPenerapanKnowledgeManagementChar"/>
    <w:qFormat/>
    <w:rsid w:val="006B611B"/>
    <w:pPr>
      <w:spacing w:line="480" w:lineRule="auto"/>
    </w:pPr>
    <w:rPr>
      <w:rFonts w:ascii="Arial" w:eastAsiaTheme="minorHAnsi" w:hAnsi="Arial" w:cs="Arial"/>
      <w:b/>
      <w:noProof/>
      <w:sz w:val="20"/>
      <w:szCs w:val="20"/>
      <w:lang w:val="en-US"/>
    </w:rPr>
  </w:style>
  <w:style w:type="character" w:customStyle="1" w:styleId="225IntegrasiE-LearningdenganKnowledgeManagementChar">
    <w:name w:val="2.2.5 Integrasi E-Learning dengan Knowledge Management Char"/>
    <w:basedOn w:val="NoSpacingChar"/>
    <w:link w:val="225IntegrasiE-LearningdenganKnowledgeManagement"/>
    <w:rsid w:val="006B611B"/>
    <w:rPr>
      <w:rFonts w:ascii="Arial" w:hAnsi="Arial" w:cs="Arial"/>
      <w:b/>
      <w:noProof/>
      <w:sz w:val="20"/>
      <w:szCs w:val="20"/>
    </w:rPr>
  </w:style>
  <w:style w:type="paragraph" w:customStyle="1" w:styleId="227AnalisisSWOT">
    <w:name w:val="2.2.7 Analisis SWOT"/>
    <w:basedOn w:val="Normal"/>
    <w:link w:val="227AnalisisSWOTChar"/>
    <w:qFormat/>
    <w:rsid w:val="006B611B"/>
    <w:pPr>
      <w:spacing w:line="480" w:lineRule="auto"/>
      <w:ind w:firstLine="0"/>
    </w:pPr>
    <w:rPr>
      <w:rFonts w:ascii="Arial" w:eastAsiaTheme="minorHAnsi" w:hAnsi="Arial" w:cs="Arial"/>
      <w:b/>
      <w:sz w:val="20"/>
      <w:szCs w:val="20"/>
      <w:lang w:val="en-US"/>
    </w:rPr>
  </w:style>
  <w:style w:type="character" w:customStyle="1" w:styleId="226Langkah-langkahPenerapanKnowledgeManagementChar">
    <w:name w:val="2.2.6 Langkah-langkah Penerapan Knowledge Management Char"/>
    <w:basedOn w:val="DefaultParagraphFont"/>
    <w:link w:val="226Langkah-langkahPenerapanKnowledgeManagement"/>
    <w:rsid w:val="006B611B"/>
    <w:rPr>
      <w:rFonts w:ascii="Arial" w:hAnsi="Arial" w:cs="Arial"/>
      <w:b/>
      <w:noProof/>
      <w:sz w:val="20"/>
      <w:szCs w:val="20"/>
    </w:rPr>
  </w:style>
  <w:style w:type="paragraph" w:customStyle="1" w:styleId="DAFTARPUSTAKA">
    <w:name w:val="DAFTAR PUSTAKA"/>
    <w:basedOn w:val="Normal"/>
    <w:link w:val="DAFTARPUSTAKA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227AnalisisSWOTChar">
    <w:name w:val="2.2.7 Analisis SWOT Char"/>
    <w:basedOn w:val="DefaultParagraphFont"/>
    <w:link w:val="227AnalisisSWOT"/>
    <w:rsid w:val="006B611B"/>
    <w:rPr>
      <w:rFonts w:ascii="Arial" w:hAnsi="Arial" w:cs="Arial"/>
      <w:b/>
      <w:sz w:val="20"/>
      <w:szCs w:val="20"/>
    </w:rPr>
  </w:style>
  <w:style w:type="paragraph" w:styleId="TOCHeading">
    <w:name w:val="TOC Heading"/>
    <w:basedOn w:val="Heading1"/>
    <w:next w:val="Normal"/>
    <w:uiPriority w:val="39"/>
    <w:semiHidden/>
    <w:unhideWhenUsed/>
    <w:qFormat/>
    <w:rsid w:val="006B611B"/>
    <w:pPr>
      <w:keepLines/>
      <w:overflowPunct/>
      <w:autoSpaceDE/>
      <w:autoSpaceDN/>
      <w:adjustRightInd/>
      <w:spacing w:before="480" w:line="276" w:lineRule="auto"/>
      <w:ind w:left="0" w:firstLine="0"/>
      <w:textAlignment w:val="auto"/>
      <w:outlineLvl w:val="9"/>
    </w:pPr>
    <w:rPr>
      <w:rFonts w:asciiTheme="majorHAnsi" w:eastAsiaTheme="majorEastAsia" w:hAnsiTheme="majorHAnsi"/>
      <w:b/>
      <w:color w:val="2E74B5" w:themeColor="accent1" w:themeShade="BF"/>
      <w:kern w:val="0"/>
      <w:sz w:val="28"/>
      <w:szCs w:val="28"/>
    </w:rPr>
  </w:style>
  <w:style w:type="character" w:customStyle="1" w:styleId="DAFTARPUSTAKAChar">
    <w:name w:val="DAFTAR PUSTAKA Char"/>
    <w:basedOn w:val="DefaultParagraphFont"/>
    <w:link w:val="DAFTARPUSTAKA"/>
    <w:rsid w:val="006B611B"/>
    <w:rPr>
      <w:rFonts w:ascii="Arial" w:hAnsi="Arial" w:cs="Arial"/>
      <w:b/>
      <w:noProof/>
      <w:sz w:val="20"/>
      <w:szCs w:val="20"/>
    </w:rPr>
  </w:style>
  <w:style w:type="paragraph" w:styleId="TOC2">
    <w:name w:val="toc 2"/>
    <w:basedOn w:val="Normal"/>
    <w:next w:val="Normal"/>
    <w:autoRedefine/>
    <w:uiPriority w:val="39"/>
    <w:unhideWhenUsed/>
    <w:qFormat/>
    <w:rsid w:val="006B611B"/>
    <w:pPr>
      <w:spacing w:after="0" w:line="480" w:lineRule="auto"/>
      <w:ind w:left="220" w:firstLine="0"/>
    </w:pPr>
    <w:rPr>
      <w:rFonts w:asciiTheme="minorHAnsi" w:eastAsiaTheme="minorHAnsi" w:hAnsiTheme="minorHAnsi" w:cstheme="minorBidi"/>
      <w:smallCaps/>
      <w:sz w:val="20"/>
      <w:szCs w:val="20"/>
      <w:lang w:val="en-US"/>
    </w:rPr>
  </w:style>
  <w:style w:type="paragraph" w:styleId="TOC3">
    <w:name w:val="toc 3"/>
    <w:basedOn w:val="Normal"/>
    <w:next w:val="Normal"/>
    <w:autoRedefine/>
    <w:uiPriority w:val="39"/>
    <w:unhideWhenUsed/>
    <w:qFormat/>
    <w:rsid w:val="006B611B"/>
    <w:pPr>
      <w:spacing w:after="0" w:line="480" w:lineRule="auto"/>
      <w:ind w:left="440" w:firstLine="0"/>
    </w:pPr>
    <w:rPr>
      <w:rFonts w:asciiTheme="minorHAnsi" w:eastAsiaTheme="minorHAnsi" w:hAnsiTheme="minorHAnsi" w:cstheme="minorBidi"/>
      <w:i/>
      <w:iCs/>
      <w:sz w:val="20"/>
      <w:szCs w:val="20"/>
      <w:lang w:val="en-US"/>
    </w:rPr>
  </w:style>
  <w:style w:type="paragraph" w:styleId="TOC1">
    <w:name w:val="toc 1"/>
    <w:basedOn w:val="Normal"/>
    <w:next w:val="Normal"/>
    <w:autoRedefine/>
    <w:uiPriority w:val="39"/>
    <w:unhideWhenUsed/>
    <w:qFormat/>
    <w:rsid w:val="006B611B"/>
    <w:pPr>
      <w:spacing w:before="120" w:after="120" w:line="480" w:lineRule="auto"/>
      <w:ind w:firstLine="0"/>
    </w:pPr>
    <w:rPr>
      <w:rFonts w:asciiTheme="minorHAnsi" w:eastAsiaTheme="minorHAnsi" w:hAnsiTheme="minorHAnsi" w:cstheme="minorBidi"/>
      <w:b/>
      <w:bCs/>
      <w:caps/>
      <w:sz w:val="20"/>
      <w:szCs w:val="20"/>
      <w:lang w:val="en-US"/>
    </w:rPr>
  </w:style>
  <w:style w:type="paragraph" w:customStyle="1" w:styleId="16MetodePenelitian">
    <w:name w:val="1.6 Metode Penelitian"/>
    <w:basedOn w:val="MetodePenelitian"/>
    <w:link w:val="16MetodePenelitianChar"/>
    <w:qFormat/>
    <w:rsid w:val="006B611B"/>
    <w:pPr>
      <w:ind w:left="360"/>
    </w:pPr>
  </w:style>
  <w:style w:type="paragraph" w:customStyle="1" w:styleId="161StudiPustaka">
    <w:name w:val="1.6.1 Studi Pustaka"/>
    <w:basedOn w:val="Normal"/>
    <w:link w:val="161StudiPustakaChar"/>
    <w:qFormat/>
    <w:rsid w:val="006B611B"/>
    <w:pPr>
      <w:spacing w:line="480" w:lineRule="auto"/>
      <w:ind w:firstLine="360"/>
    </w:pPr>
    <w:rPr>
      <w:rFonts w:ascii="Arial" w:eastAsiaTheme="minorHAnsi" w:hAnsi="Arial" w:cs="Arial"/>
      <w:b/>
      <w:noProof/>
      <w:sz w:val="20"/>
      <w:szCs w:val="20"/>
      <w:lang w:val="en-US"/>
    </w:rPr>
  </w:style>
  <w:style w:type="character" w:customStyle="1" w:styleId="16MetodePenelitianChar">
    <w:name w:val="1.6 Metode Penelitian Char"/>
    <w:basedOn w:val="MetodePenelitianChar"/>
    <w:link w:val="16MetodePenelitian"/>
    <w:rsid w:val="006B611B"/>
    <w:rPr>
      <w:rFonts w:ascii="Arial" w:eastAsia="Calibri" w:hAnsi="Arial" w:cs="Arial"/>
      <w:b/>
      <w:noProof/>
      <w:sz w:val="20"/>
      <w:szCs w:val="20"/>
      <w:lang w:val="id-ID"/>
    </w:rPr>
  </w:style>
  <w:style w:type="paragraph" w:customStyle="1" w:styleId="162Metodologi">
    <w:name w:val="1.6.2 Metodologi"/>
    <w:basedOn w:val="Normal"/>
    <w:link w:val="162MetodologiChar"/>
    <w:qFormat/>
    <w:rsid w:val="006B611B"/>
    <w:pPr>
      <w:spacing w:line="480" w:lineRule="auto"/>
      <w:ind w:firstLine="0"/>
    </w:pPr>
    <w:rPr>
      <w:rFonts w:ascii="Arial" w:eastAsiaTheme="minorHAnsi" w:hAnsi="Arial" w:cs="Arial"/>
      <w:b/>
      <w:noProof/>
      <w:sz w:val="20"/>
      <w:szCs w:val="20"/>
      <w:lang w:val="en-US"/>
    </w:rPr>
  </w:style>
  <w:style w:type="character" w:customStyle="1" w:styleId="161StudiPustakaChar">
    <w:name w:val="1.6.1 Studi Pustaka Char"/>
    <w:basedOn w:val="DefaultParagraphFont"/>
    <w:link w:val="161StudiPustaka"/>
    <w:rsid w:val="006B611B"/>
    <w:rPr>
      <w:rFonts w:ascii="Arial" w:hAnsi="Arial" w:cs="Arial"/>
      <w:b/>
      <w:noProof/>
      <w:sz w:val="20"/>
      <w:szCs w:val="20"/>
    </w:rPr>
  </w:style>
  <w:style w:type="paragraph" w:customStyle="1" w:styleId="a">
    <w:name w:val="a"/>
    <w:basedOn w:val="BABIPENDAHULUAN"/>
    <w:link w:val="aChar"/>
    <w:qFormat/>
    <w:rsid w:val="006B611B"/>
    <w:rPr>
      <w:b/>
    </w:rPr>
  </w:style>
  <w:style w:type="character" w:customStyle="1" w:styleId="162MetodologiChar">
    <w:name w:val="1.6.2 Metodologi Char"/>
    <w:basedOn w:val="DefaultParagraphFont"/>
    <w:link w:val="162Metodologi"/>
    <w:rsid w:val="006B611B"/>
    <w:rPr>
      <w:rFonts w:ascii="Arial" w:hAnsi="Arial" w:cs="Arial"/>
      <w:b/>
      <w:noProof/>
      <w:sz w:val="20"/>
      <w:szCs w:val="20"/>
    </w:rPr>
  </w:style>
  <w:style w:type="paragraph" w:customStyle="1" w:styleId="11lb">
    <w:name w:val="1.1lb"/>
    <w:basedOn w:val="LatarBelakang"/>
    <w:link w:val="11lbChar"/>
    <w:qFormat/>
    <w:rsid w:val="006B611B"/>
    <w:rPr>
      <w:b/>
    </w:rPr>
  </w:style>
  <w:style w:type="character" w:customStyle="1" w:styleId="aChar">
    <w:name w:val="a Char"/>
    <w:basedOn w:val="BABIPENDAHULUANChar"/>
    <w:link w:val="a"/>
    <w:rsid w:val="006B611B"/>
    <w:rPr>
      <w:rFonts w:ascii="Arial" w:hAnsi="Arial" w:cs="Arial"/>
      <w:b/>
      <w:noProof/>
      <w:sz w:val="20"/>
      <w:szCs w:val="20"/>
      <w:lang w:val="id-ID"/>
    </w:rPr>
  </w:style>
  <w:style w:type="character" w:customStyle="1" w:styleId="LatarBelakangChar1">
    <w:name w:val="Latar Belakang Char1"/>
    <w:basedOn w:val="11LatarBelakangChar1"/>
    <w:link w:val="LatarBelakang"/>
    <w:rsid w:val="006B611B"/>
    <w:rPr>
      <w:rFonts w:ascii="Arial" w:eastAsia="Calibri" w:hAnsi="Arial" w:cs="Arial"/>
      <w:b w:val="0"/>
      <w:noProof/>
      <w:sz w:val="20"/>
      <w:szCs w:val="20"/>
      <w:lang w:val="id-ID"/>
    </w:rPr>
  </w:style>
  <w:style w:type="character" w:customStyle="1" w:styleId="11lbChar">
    <w:name w:val="1.1lb Char"/>
    <w:basedOn w:val="LatarBelakangChar1"/>
    <w:link w:val="11lb"/>
    <w:rsid w:val="006B611B"/>
    <w:rPr>
      <w:rFonts w:ascii="Arial" w:eastAsia="Calibri" w:hAnsi="Arial" w:cs="Arial"/>
      <w:b/>
      <w:noProof/>
      <w:sz w:val="20"/>
      <w:szCs w:val="20"/>
      <w:lang w:val="id-ID"/>
    </w:rPr>
  </w:style>
  <w:style w:type="paragraph" w:customStyle="1" w:styleId="13rm">
    <w:name w:val="13rm"/>
    <w:basedOn w:val="13RumusanMasalah"/>
    <w:link w:val="13rmChar"/>
    <w:qFormat/>
    <w:rsid w:val="006B611B"/>
  </w:style>
  <w:style w:type="character" w:customStyle="1" w:styleId="13rmChar">
    <w:name w:val="13rm Char"/>
    <w:basedOn w:val="13RumusanMasalahChar"/>
    <w:link w:val="13rm"/>
    <w:rsid w:val="006B611B"/>
    <w:rPr>
      <w:rFonts w:ascii="Arial" w:hAnsi="Arial" w:cs="Arial"/>
      <w:b/>
      <w:noProof/>
      <w:sz w:val="20"/>
      <w:szCs w:val="20"/>
      <w:lang w:val="id-ID"/>
    </w:rPr>
  </w:style>
  <w:style w:type="paragraph" w:customStyle="1" w:styleId="15bp">
    <w:name w:val="15bp"/>
    <w:basedOn w:val="BatasanPenelitian"/>
    <w:link w:val="15bpChar"/>
    <w:qFormat/>
    <w:rsid w:val="006B611B"/>
  </w:style>
  <w:style w:type="paragraph" w:customStyle="1" w:styleId="16mp">
    <w:name w:val="16mp"/>
    <w:basedOn w:val="16MetodePenelitian"/>
    <w:link w:val="16mpChar"/>
    <w:qFormat/>
    <w:rsid w:val="006B611B"/>
  </w:style>
  <w:style w:type="character" w:customStyle="1" w:styleId="15bpChar">
    <w:name w:val="15bp Char"/>
    <w:basedOn w:val="BatasanPenelitianChar"/>
    <w:link w:val="15bp"/>
    <w:rsid w:val="006B611B"/>
    <w:rPr>
      <w:rFonts w:ascii="Arial" w:eastAsia="Calibri" w:hAnsi="Arial" w:cs="Arial"/>
      <w:b/>
      <w:noProof/>
      <w:sz w:val="20"/>
      <w:szCs w:val="20"/>
      <w:lang w:val="id-ID"/>
    </w:rPr>
  </w:style>
  <w:style w:type="paragraph" w:customStyle="1" w:styleId="161spus">
    <w:name w:val="161spus"/>
    <w:basedOn w:val="161StudiPustaka"/>
    <w:link w:val="161spusChar"/>
    <w:qFormat/>
    <w:rsid w:val="006B611B"/>
  </w:style>
  <w:style w:type="character" w:customStyle="1" w:styleId="16mpChar">
    <w:name w:val="16mp Char"/>
    <w:basedOn w:val="16MetodePenelitianChar"/>
    <w:link w:val="16mp"/>
    <w:rsid w:val="006B611B"/>
    <w:rPr>
      <w:rFonts w:ascii="Arial" w:eastAsia="Calibri" w:hAnsi="Arial" w:cs="Arial"/>
      <w:b/>
      <w:noProof/>
      <w:sz w:val="20"/>
      <w:szCs w:val="20"/>
      <w:lang w:val="id-ID"/>
    </w:rPr>
  </w:style>
  <w:style w:type="paragraph" w:customStyle="1" w:styleId="162meto">
    <w:name w:val="162meto"/>
    <w:basedOn w:val="162Metodologi"/>
    <w:link w:val="162metoChar"/>
    <w:qFormat/>
    <w:rsid w:val="006B611B"/>
  </w:style>
  <w:style w:type="character" w:customStyle="1" w:styleId="161spusChar">
    <w:name w:val="161spus Char"/>
    <w:basedOn w:val="161StudiPustakaChar"/>
    <w:link w:val="161spus"/>
    <w:rsid w:val="006B611B"/>
    <w:rPr>
      <w:rFonts w:ascii="Arial" w:hAnsi="Arial" w:cs="Arial"/>
      <w:b/>
      <w:noProof/>
      <w:sz w:val="20"/>
      <w:szCs w:val="20"/>
    </w:rPr>
  </w:style>
  <w:style w:type="paragraph" w:customStyle="1" w:styleId="17sismat">
    <w:name w:val="17sismat"/>
    <w:basedOn w:val="SistematikaPenulisan"/>
    <w:link w:val="17sismatChar"/>
    <w:qFormat/>
    <w:rsid w:val="006B611B"/>
    <w:pPr>
      <w:tabs>
        <w:tab w:val="clear" w:pos="1440"/>
      </w:tabs>
      <w:ind w:left="360" w:hanging="360"/>
    </w:pPr>
  </w:style>
  <w:style w:type="character" w:customStyle="1" w:styleId="162metoChar">
    <w:name w:val="162meto Char"/>
    <w:basedOn w:val="162MetodologiChar"/>
    <w:link w:val="162meto"/>
    <w:rsid w:val="006B611B"/>
    <w:rPr>
      <w:rFonts w:ascii="Arial" w:hAnsi="Arial" w:cs="Arial"/>
      <w:b/>
      <w:noProof/>
      <w:sz w:val="20"/>
      <w:szCs w:val="20"/>
    </w:rPr>
  </w:style>
  <w:style w:type="paragraph" w:customStyle="1" w:styleId="btinjau">
    <w:name w:val="btinjau"/>
    <w:basedOn w:val="BABIITINJAUANPUSTAKA"/>
    <w:link w:val="btinjauChar"/>
    <w:qFormat/>
    <w:rsid w:val="006B611B"/>
  </w:style>
  <w:style w:type="character" w:customStyle="1" w:styleId="17sismatChar">
    <w:name w:val="17sismat Char"/>
    <w:basedOn w:val="SistematikaPenulisanChar"/>
    <w:link w:val="17sismat"/>
    <w:rsid w:val="006B611B"/>
    <w:rPr>
      <w:rFonts w:ascii="Arial" w:eastAsia="Calibri" w:hAnsi="Arial" w:cs="Arial"/>
      <w:b/>
      <w:bCs/>
      <w:sz w:val="20"/>
      <w:szCs w:val="20"/>
      <w:lang w:val="id-ID"/>
    </w:rPr>
  </w:style>
  <w:style w:type="paragraph" w:customStyle="1" w:styleId="21tu">
    <w:name w:val="21tu"/>
    <w:basedOn w:val="21TeoriUmum"/>
    <w:link w:val="21tuChar"/>
    <w:qFormat/>
    <w:rsid w:val="006B611B"/>
  </w:style>
  <w:style w:type="character" w:customStyle="1" w:styleId="btinjauChar">
    <w:name w:val="btinjau Char"/>
    <w:basedOn w:val="BABIITINJAUANPUSTAKAChar"/>
    <w:link w:val="btinjau"/>
    <w:rsid w:val="006B611B"/>
    <w:rPr>
      <w:rFonts w:ascii="Arial" w:hAnsi="Arial" w:cs="Arial"/>
      <w:b/>
      <w:noProof/>
      <w:sz w:val="20"/>
      <w:szCs w:val="20"/>
      <w:lang w:val="id-ID"/>
    </w:rPr>
  </w:style>
  <w:style w:type="paragraph" w:customStyle="1" w:styleId="211psi">
    <w:name w:val="211psi"/>
    <w:basedOn w:val="211PengertianSistemInformasi"/>
    <w:link w:val="211psiChar"/>
    <w:qFormat/>
    <w:rsid w:val="006B611B"/>
  </w:style>
  <w:style w:type="character" w:customStyle="1" w:styleId="21tuChar">
    <w:name w:val="21tu Char"/>
    <w:basedOn w:val="21TeoriUmumChar"/>
    <w:link w:val="21tu"/>
    <w:rsid w:val="006B611B"/>
    <w:rPr>
      <w:rFonts w:ascii="Arial" w:hAnsi="Arial" w:cs="Arial"/>
      <w:b/>
      <w:noProof/>
      <w:sz w:val="20"/>
      <w:szCs w:val="20"/>
    </w:rPr>
  </w:style>
  <w:style w:type="paragraph" w:customStyle="1" w:styleId="212di">
    <w:name w:val="212di"/>
    <w:basedOn w:val="212DatadanInformasi"/>
    <w:link w:val="212diChar"/>
    <w:qFormat/>
    <w:rsid w:val="006B611B"/>
  </w:style>
  <w:style w:type="character" w:customStyle="1" w:styleId="211psiChar">
    <w:name w:val="211psi Char"/>
    <w:basedOn w:val="211PengertianSistemInformasiChar"/>
    <w:link w:val="211psi"/>
    <w:rsid w:val="006B611B"/>
    <w:rPr>
      <w:rFonts w:ascii="Arial" w:hAnsi="Arial" w:cs="Arial"/>
      <w:b/>
      <w:noProof/>
      <w:sz w:val="20"/>
      <w:szCs w:val="20"/>
    </w:rPr>
  </w:style>
  <w:style w:type="paragraph" w:customStyle="1" w:styleId="213pel">
    <w:name w:val="213pel"/>
    <w:basedOn w:val="213PengertianE-Learning"/>
    <w:link w:val="213pelChar"/>
    <w:qFormat/>
    <w:rsid w:val="006B611B"/>
  </w:style>
  <w:style w:type="character" w:customStyle="1" w:styleId="212diChar">
    <w:name w:val="212di Char"/>
    <w:basedOn w:val="212DatadanInformasiChar"/>
    <w:link w:val="212di"/>
    <w:rsid w:val="006B611B"/>
    <w:rPr>
      <w:rFonts w:ascii="Arial" w:hAnsi="Arial" w:cs="Arial"/>
      <w:b/>
      <w:sz w:val="20"/>
      <w:szCs w:val="20"/>
    </w:rPr>
  </w:style>
  <w:style w:type="paragraph" w:customStyle="1" w:styleId="214pknw">
    <w:name w:val="214pknw"/>
    <w:basedOn w:val="214PengertiaKnowledge"/>
    <w:link w:val="214pknwChar"/>
    <w:qFormat/>
    <w:rsid w:val="006B611B"/>
  </w:style>
  <w:style w:type="character" w:customStyle="1" w:styleId="213pelChar">
    <w:name w:val="213pel Char"/>
    <w:basedOn w:val="213PengertianE-LearningChar"/>
    <w:link w:val="213pel"/>
    <w:rsid w:val="006B611B"/>
    <w:rPr>
      <w:rFonts w:ascii="Arial" w:hAnsi="Arial" w:cs="Arial"/>
      <w:b/>
      <w:sz w:val="20"/>
      <w:szCs w:val="20"/>
    </w:rPr>
  </w:style>
  <w:style w:type="paragraph" w:customStyle="1" w:styleId="215pkm">
    <w:name w:val="215pkm"/>
    <w:basedOn w:val="215PengertianKnowledgeManagement"/>
    <w:link w:val="215pkmChar"/>
    <w:qFormat/>
    <w:rsid w:val="006B611B"/>
  </w:style>
  <w:style w:type="character" w:customStyle="1" w:styleId="214pknwChar">
    <w:name w:val="214pknw Char"/>
    <w:basedOn w:val="214PengertiaKnowledgeChar"/>
    <w:link w:val="214pknw"/>
    <w:rsid w:val="006B611B"/>
    <w:rPr>
      <w:rFonts w:ascii="Arial" w:hAnsi="Arial" w:cs="Arial"/>
      <w:b/>
      <w:sz w:val="20"/>
      <w:szCs w:val="20"/>
    </w:rPr>
  </w:style>
  <w:style w:type="character" w:customStyle="1" w:styleId="215pkmChar">
    <w:name w:val="215pkm Char"/>
    <w:basedOn w:val="215PengertianKnowledgeManagementChar"/>
    <w:link w:val="215pkm"/>
    <w:rsid w:val="006B611B"/>
    <w:rPr>
      <w:rFonts w:ascii="Arial" w:hAnsi="Arial" w:cs="Arial"/>
      <w:b/>
      <w:sz w:val="20"/>
      <w:szCs w:val="20"/>
    </w:rPr>
  </w:style>
  <w:style w:type="paragraph" w:customStyle="1" w:styleId="221tkaek">
    <w:name w:val="221tkaek"/>
    <w:basedOn w:val="221TacitKnowledgedanExplicitKnowledge"/>
    <w:link w:val="221tkaekChar"/>
    <w:qFormat/>
    <w:rsid w:val="006B611B"/>
  </w:style>
  <w:style w:type="paragraph" w:customStyle="1" w:styleId="222kkno">
    <w:name w:val="222kkno"/>
    <w:basedOn w:val="222KonversiKnowledge"/>
    <w:link w:val="222kknoChar"/>
    <w:qFormat/>
    <w:rsid w:val="006B611B"/>
  </w:style>
  <w:style w:type="character" w:customStyle="1" w:styleId="221tkaekChar">
    <w:name w:val="221tkaek Char"/>
    <w:basedOn w:val="221TacitKnowledgedanExplicitKnowledgeChar"/>
    <w:link w:val="221tkaek"/>
    <w:rsid w:val="006B611B"/>
    <w:rPr>
      <w:rFonts w:ascii="Arial" w:hAnsi="Arial" w:cs="Arial"/>
      <w:b/>
      <w:sz w:val="20"/>
      <w:szCs w:val="20"/>
    </w:rPr>
  </w:style>
  <w:style w:type="character" w:customStyle="1" w:styleId="222kknoChar">
    <w:name w:val="222kkno Char"/>
    <w:basedOn w:val="222KonversiKnowledgeChar"/>
    <w:link w:val="222kkno"/>
    <w:rsid w:val="006B611B"/>
    <w:rPr>
      <w:rFonts w:ascii="Arial" w:hAnsi="Arial" w:cs="Arial"/>
      <w:b/>
      <w:sz w:val="20"/>
      <w:szCs w:val="20"/>
    </w:rPr>
  </w:style>
  <w:style w:type="paragraph" w:customStyle="1" w:styleId="224pikm">
    <w:name w:val="224pikm"/>
    <w:basedOn w:val="224ProsesIntiKnowledgeManagement"/>
    <w:link w:val="224pikmChar"/>
    <w:qFormat/>
    <w:rsid w:val="006B611B"/>
  </w:style>
  <w:style w:type="paragraph" w:customStyle="1" w:styleId="225integel">
    <w:name w:val="225integel"/>
    <w:basedOn w:val="225IntegrasiE-LearningdenganKnowledgeManagement"/>
    <w:link w:val="225integelChar"/>
    <w:qFormat/>
    <w:rsid w:val="006B611B"/>
  </w:style>
  <w:style w:type="character" w:customStyle="1" w:styleId="224pikmChar">
    <w:name w:val="224pikm Char"/>
    <w:basedOn w:val="224ProsesIntiKnowledgeManagementChar"/>
    <w:link w:val="224pikm"/>
    <w:rsid w:val="006B611B"/>
    <w:rPr>
      <w:rFonts w:ascii="Arial" w:eastAsia="Times New Roman" w:hAnsi="Arial" w:cs="Arial"/>
      <w:b/>
      <w:sz w:val="20"/>
      <w:szCs w:val="20"/>
    </w:rPr>
  </w:style>
  <w:style w:type="paragraph" w:customStyle="1" w:styleId="226langkh">
    <w:name w:val="226langkh"/>
    <w:basedOn w:val="226Langkah-langkahPenerapanKnowledgeManagement"/>
    <w:link w:val="226langkhChar"/>
    <w:qFormat/>
    <w:rsid w:val="006B611B"/>
  </w:style>
  <w:style w:type="character" w:customStyle="1" w:styleId="225integelChar">
    <w:name w:val="225integel Char"/>
    <w:basedOn w:val="225IntegrasiE-LearningdenganKnowledgeManagementChar"/>
    <w:link w:val="225integel"/>
    <w:rsid w:val="006B611B"/>
    <w:rPr>
      <w:rFonts w:ascii="Arial" w:hAnsi="Arial" w:cs="Arial"/>
      <w:b/>
      <w:noProof/>
      <w:sz w:val="20"/>
      <w:szCs w:val="20"/>
    </w:rPr>
  </w:style>
  <w:style w:type="paragraph" w:customStyle="1" w:styleId="227swot">
    <w:name w:val="227swot"/>
    <w:basedOn w:val="227AnalisisSWOT"/>
    <w:link w:val="227swotChar"/>
    <w:qFormat/>
    <w:rsid w:val="006B611B"/>
  </w:style>
  <w:style w:type="character" w:customStyle="1" w:styleId="226langkhChar">
    <w:name w:val="226langkh Char"/>
    <w:basedOn w:val="226Langkah-langkahPenerapanKnowledgeManagementChar"/>
    <w:link w:val="226langkh"/>
    <w:rsid w:val="006B611B"/>
    <w:rPr>
      <w:rFonts w:ascii="Arial" w:hAnsi="Arial" w:cs="Arial"/>
      <w:b/>
      <w:noProof/>
      <w:sz w:val="20"/>
      <w:szCs w:val="20"/>
    </w:rPr>
  </w:style>
  <w:style w:type="paragraph" w:customStyle="1" w:styleId="23urai">
    <w:name w:val="23urai"/>
    <w:basedOn w:val="Normal"/>
    <w:link w:val="23uraiChar"/>
    <w:qFormat/>
    <w:rsid w:val="006B611B"/>
    <w:pPr>
      <w:spacing w:line="480" w:lineRule="auto"/>
      <w:ind w:firstLine="0"/>
    </w:pPr>
    <w:rPr>
      <w:rFonts w:ascii="Arial" w:eastAsiaTheme="minorHAnsi" w:hAnsi="Arial" w:cs="Arial"/>
      <w:b/>
      <w:noProof/>
      <w:sz w:val="20"/>
      <w:szCs w:val="20"/>
      <w:lang w:val="en-US"/>
    </w:rPr>
  </w:style>
  <w:style w:type="character" w:customStyle="1" w:styleId="227swotChar">
    <w:name w:val="227swot Char"/>
    <w:basedOn w:val="227AnalisisSWOTChar"/>
    <w:link w:val="227swot"/>
    <w:rsid w:val="006B611B"/>
    <w:rPr>
      <w:rFonts w:ascii="Arial" w:hAnsi="Arial" w:cs="Arial"/>
      <w:b/>
      <w:sz w:val="20"/>
      <w:szCs w:val="20"/>
    </w:rPr>
  </w:style>
  <w:style w:type="character" w:customStyle="1" w:styleId="23uraiChar">
    <w:name w:val="23urai Char"/>
    <w:basedOn w:val="DefaultParagraphFont"/>
    <w:link w:val="23urai"/>
    <w:rsid w:val="006B611B"/>
    <w:rPr>
      <w:rFonts w:ascii="Arial" w:hAnsi="Arial" w:cs="Arial"/>
      <w:b/>
      <w:noProof/>
      <w:sz w:val="20"/>
      <w:szCs w:val="20"/>
    </w:rPr>
  </w:style>
  <w:style w:type="paragraph" w:styleId="TOC4">
    <w:name w:val="toc 4"/>
    <w:basedOn w:val="Normal"/>
    <w:next w:val="Normal"/>
    <w:autoRedefine/>
    <w:uiPriority w:val="39"/>
    <w:unhideWhenUsed/>
    <w:rsid w:val="006B611B"/>
    <w:pPr>
      <w:spacing w:after="0" w:line="480" w:lineRule="auto"/>
      <w:ind w:left="660" w:firstLine="0"/>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6B611B"/>
    <w:pPr>
      <w:spacing w:after="0" w:line="480" w:lineRule="auto"/>
      <w:ind w:left="880" w:firstLine="0"/>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6B611B"/>
    <w:pPr>
      <w:spacing w:after="0" w:line="480" w:lineRule="auto"/>
      <w:ind w:left="1100" w:firstLine="0"/>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6B611B"/>
    <w:pPr>
      <w:spacing w:after="0" w:line="480" w:lineRule="auto"/>
      <w:ind w:left="1320" w:firstLine="0"/>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6B611B"/>
    <w:pPr>
      <w:spacing w:after="0" w:line="480" w:lineRule="auto"/>
      <w:ind w:left="1540" w:firstLine="0"/>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6B611B"/>
    <w:pPr>
      <w:spacing w:after="0" w:line="480" w:lineRule="auto"/>
      <w:ind w:left="1760" w:firstLine="0"/>
    </w:pPr>
    <w:rPr>
      <w:rFonts w:asciiTheme="minorHAnsi" w:eastAsiaTheme="minorHAnsi" w:hAnsiTheme="minorHAnsi" w:cstheme="minorBidi"/>
      <w:sz w:val="18"/>
      <w:szCs w:val="18"/>
      <w:lang w:val="en-US"/>
    </w:rPr>
  </w:style>
  <w:style w:type="paragraph" w:customStyle="1" w:styleId="urai">
    <w:name w:val="urai"/>
    <w:basedOn w:val="23urai"/>
    <w:link w:val="uraiChar"/>
    <w:qFormat/>
    <w:rsid w:val="006B611B"/>
  </w:style>
  <w:style w:type="paragraph" w:customStyle="1" w:styleId="16xmetlit">
    <w:name w:val="16xmetlit"/>
    <w:basedOn w:val="16MetodePenelitian"/>
    <w:link w:val="16xmetlitChar"/>
    <w:qFormat/>
    <w:rsid w:val="006B611B"/>
  </w:style>
  <w:style w:type="character" w:customStyle="1" w:styleId="uraiChar">
    <w:name w:val="urai Char"/>
    <w:basedOn w:val="23uraiChar"/>
    <w:link w:val="urai"/>
    <w:rsid w:val="006B611B"/>
    <w:rPr>
      <w:rFonts w:ascii="Arial" w:hAnsi="Arial" w:cs="Arial"/>
      <w:b/>
      <w:noProof/>
      <w:sz w:val="20"/>
      <w:szCs w:val="20"/>
    </w:rPr>
  </w:style>
  <w:style w:type="character" w:customStyle="1" w:styleId="16xmetlitChar">
    <w:name w:val="16xmetlit Char"/>
    <w:basedOn w:val="16MetodePenelitianChar"/>
    <w:link w:val="16xmetlit"/>
    <w:rsid w:val="006B611B"/>
    <w:rPr>
      <w:rFonts w:ascii="Arial" w:eastAsia="Calibri" w:hAnsi="Arial" w:cs="Arial"/>
      <w:b/>
      <w:noProof/>
      <w:sz w:val="20"/>
      <w:szCs w:val="20"/>
      <w:lang w:val="id-ID"/>
    </w:rPr>
  </w:style>
  <w:style w:type="paragraph" w:styleId="BodyTextIndent3">
    <w:name w:val="Body Text Indent 3"/>
    <w:basedOn w:val="Normal"/>
    <w:link w:val="BodyTextIndent3Char"/>
    <w:uiPriority w:val="99"/>
    <w:semiHidden/>
    <w:unhideWhenUsed/>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customStyle="1" w:styleId="BodyTextIndent3Char">
    <w:name w:val="Body Text Indent 3 Char"/>
    <w:basedOn w:val="DefaultParagraphFont"/>
    <w:link w:val="BodyTextIndent3"/>
    <w:uiPriority w:val="99"/>
    <w:semiHidden/>
    <w:rsid w:val="006B611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B611B"/>
    <w:pPr>
      <w:spacing w:after="120"/>
      <w:ind w:left="360"/>
    </w:pPr>
  </w:style>
  <w:style w:type="character" w:customStyle="1" w:styleId="BodyTextIndentChar">
    <w:name w:val="Body Text Indent Char"/>
    <w:basedOn w:val="DefaultParagraphFont"/>
    <w:link w:val="BodyTextIndent"/>
    <w:uiPriority w:val="99"/>
    <w:semiHidden/>
    <w:rsid w:val="006B611B"/>
    <w:rPr>
      <w:rFonts w:ascii="Calibri" w:eastAsia="Calibri" w:hAnsi="Calibri" w:cs="Times New Roman"/>
      <w:lang w:val="id-ID"/>
    </w:rPr>
  </w:style>
  <w:style w:type="character" w:styleId="FollowedHyperlink">
    <w:name w:val="FollowedHyperlink"/>
    <w:basedOn w:val="DefaultParagraphFont"/>
    <w:rsid w:val="00D2778F"/>
    <w:rPr>
      <w:color w:val="800080"/>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893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923967">
      <w:bodyDiv w:val="1"/>
      <w:marLeft w:val="0"/>
      <w:marRight w:val="0"/>
      <w:marTop w:val="0"/>
      <w:marBottom w:val="0"/>
      <w:divBdr>
        <w:top w:val="none" w:sz="0" w:space="0" w:color="auto"/>
        <w:left w:val="none" w:sz="0" w:space="0" w:color="auto"/>
        <w:bottom w:val="none" w:sz="0" w:space="0" w:color="auto"/>
        <w:right w:val="none" w:sz="0" w:space="0" w:color="auto"/>
      </w:divBdr>
      <w:divsChild>
        <w:div w:id="1415662256">
          <w:marLeft w:val="0"/>
          <w:marRight w:val="0"/>
          <w:marTop w:val="0"/>
          <w:marBottom w:val="0"/>
          <w:divBdr>
            <w:top w:val="none" w:sz="0" w:space="0" w:color="auto"/>
            <w:left w:val="none" w:sz="0" w:space="0" w:color="auto"/>
            <w:bottom w:val="none" w:sz="0" w:space="0" w:color="auto"/>
            <w:right w:val="none" w:sz="0" w:space="0" w:color="auto"/>
          </w:divBdr>
        </w:div>
        <w:div w:id="1357921218">
          <w:marLeft w:val="0"/>
          <w:marRight w:val="0"/>
          <w:marTop w:val="0"/>
          <w:marBottom w:val="0"/>
          <w:divBdr>
            <w:top w:val="none" w:sz="0" w:space="0" w:color="auto"/>
            <w:left w:val="none" w:sz="0" w:space="0" w:color="auto"/>
            <w:bottom w:val="none" w:sz="0" w:space="0" w:color="auto"/>
            <w:right w:val="none" w:sz="0" w:space="0" w:color="auto"/>
          </w:divBdr>
        </w:div>
        <w:div w:id="420873294">
          <w:marLeft w:val="0"/>
          <w:marRight w:val="0"/>
          <w:marTop w:val="0"/>
          <w:marBottom w:val="0"/>
          <w:divBdr>
            <w:top w:val="none" w:sz="0" w:space="0" w:color="auto"/>
            <w:left w:val="none" w:sz="0" w:space="0" w:color="auto"/>
            <w:bottom w:val="none" w:sz="0" w:space="0" w:color="auto"/>
            <w:right w:val="none" w:sz="0" w:space="0" w:color="auto"/>
          </w:divBdr>
        </w:div>
        <w:div w:id="640690562">
          <w:marLeft w:val="0"/>
          <w:marRight w:val="0"/>
          <w:marTop w:val="0"/>
          <w:marBottom w:val="0"/>
          <w:divBdr>
            <w:top w:val="none" w:sz="0" w:space="0" w:color="auto"/>
            <w:left w:val="none" w:sz="0" w:space="0" w:color="auto"/>
            <w:bottom w:val="none" w:sz="0" w:space="0" w:color="auto"/>
            <w:right w:val="none" w:sz="0" w:space="0" w:color="auto"/>
          </w:divBdr>
        </w:div>
        <w:div w:id="1799764693">
          <w:marLeft w:val="0"/>
          <w:marRight w:val="0"/>
          <w:marTop w:val="0"/>
          <w:marBottom w:val="0"/>
          <w:divBdr>
            <w:top w:val="none" w:sz="0" w:space="0" w:color="auto"/>
            <w:left w:val="none" w:sz="0" w:space="0" w:color="auto"/>
            <w:bottom w:val="none" w:sz="0" w:space="0" w:color="auto"/>
            <w:right w:val="none" w:sz="0" w:space="0" w:color="auto"/>
          </w:divBdr>
        </w:div>
        <w:div w:id="400521744">
          <w:marLeft w:val="0"/>
          <w:marRight w:val="0"/>
          <w:marTop w:val="0"/>
          <w:marBottom w:val="0"/>
          <w:divBdr>
            <w:top w:val="none" w:sz="0" w:space="0" w:color="auto"/>
            <w:left w:val="none" w:sz="0" w:space="0" w:color="auto"/>
            <w:bottom w:val="none" w:sz="0" w:space="0" w:color="auto"/>
            <w:right w:val="none" w:sz="0" w:space="0" w:color="auto"/>
          </w:divBdr>
        </w:div>
        <w:div w:id="1425808639">
          <w:marLeft w:val="0"/>
          <w:marRight w:val="0"/>
          <w:marTop w:val="0"/>
          <w:marBottom w:val="0"/>
          <w:divBdr>
            <w:top w:val="none" w:sz="0" w:space="0" w:color="auto"/>
            <w:left w:val="none" w:sz="0" w:space="0" w:color="auto"/>
            <w:bottom w:val="none" w:sz="0" w:space="0" w:color="auto"/>
            <w:right w:val="none" w:sz="0" w:space="0" w:color="auto"/>
          </w:divBdr>
        </w:div>
        <w:div w:id="1639068766">
          <w:marLeft w:val="0"/>
          <w:marRight w:val="0"/>
          <w:marTop w:val="0"/>
          <w:marBottom w:val="0"/>
          <w:divBdr>
            <w:top w:val="none" w:sz="0" w:space="0" w:color="auto"/>
            <w:left w:val="none" w:sz="0" w:space="0" w:color="auto"/>
            <w:bottom w:val="none" w:sz="0" w:space="0" w:color="auto"/>
            <w:right w:val="none" w:sz="0" w:space="0" w:color="auto"/>
          </w:divBdr>
        </w:div>
        <w:div w:id="83039053">
          <w:marLeft w:val="0"/>
          <w:marRight w:val="0"/>
          <w:marTop w:val="0"/>
          <w:marBottom w:val="0"/>
          <w:divBdr>
            <w:top w:val="none" w:sz="0" w:space="0" w:color="auto"/>
            <w:left w:val="none" w:sz="0" w:space="0" w:color="auto"/>
            <w:bottom w:val="none" w:sz="0" w:space="0" w:color="auto"/>
            <w:right w:val="none" w:sz="0" w:space="0" w:color="auto"/>
          </w:divBdr>
        </w:div>
        <w:div w:id="175854491">
          <w:marLeft w:val="0"/>
          <w:marRight w:val="0"/>
          <w:marTop w:val="0"/>
          <w:marBottom w:val="0"/>
          <w:divBdr>
            <w:top w:val="none" w:sz="0" w:space="0" w:color="auto"/>
            <w:left w:val="none" w:sz="0" w:space="0" w:color="auto"/>
            <w:bottom w:val="none" w:sz="0" w:space="0" w:color="auto"/>
            <w:right w:val="none" w:sz="0" w:space="0" w:color="auto"/>
          </w:divBdr>
        </w:div>
        <w:div w:id="1901164198">
          <w:marLeft w:val="0"/>
          <w:marRight w:val="0"/>
          <w:marTop w:val="0"/>
          <w:marBottom w:val="0"/>
          <w:divBdr>
            <w:top w:val="none" w:sz="0" w:space="0" w:color="auto"/>
            <w:left w:val="none" w:sz="0" w:space="0" w:color="auto"/>
            <w:bottom w:val="none" w:sz="0" w:space="0" w:color="auto"/>
            <w:right w:val="none" w:sz="0" w:space="0" w:color="auto"/>
          </w:divBdr>
        </w:div>
        <w:div w:id="1456827341">
          <w:marLeft w:val="0"/>
          <w:marRight w:val="0"/>
          <w:marTop w:val="0"/>
          <w:marBottom w:val="0"/>
          <w:divBdr>
            <w:top w:val="none" w:sz="0" w:space="0" w:color="auto"/>
            <w:left w:val="none" w:sz="0" w:space="0" w:color="auto"/>
            <w:bottom w:val="none" w:sz="0" w:space="0" w:color="auto"/>
            <w:right w:val="none" w:sz="0" w:space="0" w:color="auto"/>
          </w:divBdr>
        </w:div>
        <w:div w:id="1063061959">
          <w:marLeft w:val="0"/>
          <w:marRight w:val="0"/>
          <w:marTop w:val="0"/>
          <w:marBottom w:val="0"/>
          <w:divBdr>
            <w:top w:val="none" w:sz="0" w:space="0" w:color="auto"/>
            <w:left w:val="none" w:sz="0" w:space="0" w:color="auto"/>
            <w:bottom w:val="none" w:sz="0" w:space="0" w:color="auto"/>
            <w:right w:val="none" w:sz="0" w:space="0" w:color="auto"/>
          </w:divBdr>
        </w:div>
        <w:div w:id="609167919">
          <w:marLeft w:val="0"/>
          <w:marRight w:val="0"/>
          <w:marTop w:val="0"/>
          <w:marBottom w:val="0"/>
          <w:divBdr>
            <w:top w:val="none" w:sz="0" w:space="0" w:color="auto"/>
            <w:left w:val="none" w:sz="0" w:space="0" w:color="auto"/>
            <w:bottom w:val="none" w:sz="0" w:space="0" w:color="auto"/>
            <w:right w:val="none" w:sz="0" w:space="0" w:color="auto"/>
          </w:divBdr>
        </w:div>
        <w:div w:id="1650281401">
          <w:marLeft w:val="0"/>
          <w:marRight w:val="0"/>
          <w:marTop w:val="0"/>
          <w:marBottom w:val="0"/>
          <w:divBdr>
            <w:top w:val="none" w:sz="0" w:space="0" w:color="auto"/>
            <w:left w:val="none" w:sz="0" w:space="0" w:color="auto"/>
            <w:bottom w:val="none" w:sz="0" w:space="0" w:color="auto"/>
            <w:right w:val="none" w:sz="0" w:space="0" w:color="auto"/>
          </w:divBdr>
        </w:div>
        <w:div w:id="214588883">
          <w:marLeft w:val="0"/>
          <w:marRight w:val="0"/>
          <w:marTop w:val="0"/>
          <w:marBottom w:val="0"/>
          <w:divBdr>
            <w:top w:val="none" w:sz="0" w:space="0" w:color="auto"/>
            <w:left w:val="none" w:sz="0" w:space="0" w:color="auto"/>
            <w:bottom w:val="none" w:sz="0" w:space="0" w:color="auto"/>
            <w:right w:val="none" w:sz="0" w:space="0" w:color="auto"/>
          </w:divBdr>
        </w:div>
        <w:div w:id="195850222">
          <w:marLeft w:val="0"/>
          <w:marRight w:val="0"/>
          <w:marTop w:val="0"/>
          <w:marBottom w:val="0"/>
          <w:divBdr>
            <w:top w:val="none" w:sz="0" w:space="0" w:color="auto"/>
            <w:left w:val="none" w:sz="0" w:space="0" w:color="auto"/>
            <w:bottom w:val="none" w:sz="0" w:space="0" w:color="auto"/>
            <w:right w:val="none" w:sz="0" w:space="0" w:color="auto"/>
          </w:divBdr>
        </w:div>
      </w:divsChild>
    </w:div>
    <w:div w:id="1148934830">
      <w:bodyDiv w:val="1"/>
      <w:marLeft w:val="0"/>
      <w:marRight w:val="0"/>
      <w:marTop w:val="0"/>
      <w:marBottom w:val="0"/>
      <w:divBdr>
        <w:top w:val="none" w:sz="0" w:space="0" w:color="auto"/>
        <w:left w:val="none" w:sz="0" w:space="0" w:color="auto"/>
        <w:bottom w:val="none" w:sz="0" w:space="0" w:color="auto"/>
        <w:right w:val="none" w:sz="0" w:space="0" w:color="auto"/>
      </w:divBdr>
    </w:div>
    <w:div w:id="1153326375">
      <w:bodyDiv w:val="1"/>
      <w:marLeft w:val="0"/>
      <w:marRight w:val="0"/>
      <w:marTop w:val="0"/>
      <w:marBottom w:val="0"/>
      <w:divBdr>
        <w:top w:val="none" w:sz="0" w:space="0" w:color="auto"/>
        <w:left w:val="none" w:sz="0" w:space="0" w:color="auto"/>
        <w:bottom w:val="none" w:sz="0" w:space="0" w:color="auto"/>
        <w:right w:val="none" w:sz="0" w:space="0" w:color="auto"/>
      </w:divBdr>
    </w:div>
    <w:div w:id="1442068971">
      <w:bodyDiv w:val="1"/>
      <w:marLeft w:val="0"/>
      <w:marRight w:val="0"/>
      <w:marTop w:val="0"/>
      <w:marBottom w:val="0"/>
      <w:divBdr>
        <w:top w:val="none" w:sz="0" w:space="0" w:color="auto"/>
        <w:left w:val="none" w:sz="0" w:space="0" w:color="auto"/>
        <w:bottom w:val="none" w:sz="0" w:space="0" w:color="auto"/>
        <w:right w:val="none" w:sz="0" w:space="0" w:color="auto"/>
      </w:divBdr>
      <w:divsChild>
        <w:div w:id="1077216652">
          <w:marLeft w:val="0"/>
          <w:marRight w:val="0"/>
          <w:marTop w:val="0"/>
          <w:marBottom w:val="0"/>
          <w:divBdr>
            <w:top w:val="none" w:sz="0" w:space="0" w:color="auto"/>
            <w:left w:val="none" w:sz="0" w:space="0" w:color="auto"/>
            <w:bottom w:val="none" w:sz="0" w:space="0" w:color="auto"/>
            <w:right w:val="none" w:sz="0" w:space="0" w:color="auto"/>
          </w:divBdr>
        </w:div>
        <w:div w:id="1551722424">
          <w:marLeft w:val="0"/>
          <w:marRight w:val="0"/>
          <w:marTop w:val="0"/>
          <w:marBottom w:val="0"/>
          <w:divBdr>
            <w:top w:val="none" w:sz="0" w:space="0" w:color="auto"/>
            <w:left w:val="none" w:sz="0" w:space="0" w:color="auto"/>
            <w:bottom w:val="none" w:sz="0" w:space="0" w:color="auto"/>
            <w:right w:val="none" w:sz="0" w:space="0" w:color="auto"/>
          </w:divBdr>
        </w:div>
        <w:div w:id="830802340">
          <w:marLeft w:val="0"/>
          <w:marRight w:val="0"/>
          <w:marTop w:val="0"/>
          <w:marBottom w:val="0"/>
          <w:divBdr>
            <w:top w:val="none" w:sz="0" w:space="0" w:color="auto"/>
            <w:left w:val="none" w:sz="0" w:space="0" w:color="auto"/>
            <w:bottom w:val="none" w:sz="0" w:space="0" w:color="auto"/>
            <w:right w:val="none" w:sz="0" w:space="0" w:color="auto"/>
          </w:divBdr>
        </w:div>
        <w:div w:id="1381050371">
          <w:marLeft w:val="0"/>
          <w:marRight w:val="0"/>
          <w:marTop w:val="0"/>
          <w:marBottom w:val="0"/>
          <w:divBdr>
            <w:top w:val="none" w:sz="0" w:space="0" w:color="auto"/>
            <w:left w:val="none" w:sz="0" w:space="0" w:color="auto"/>
            <w:bottom w:val="none" w:sz="0" w:space="0" w:color="auto"/>
            <w:right w:val="none" w:sz="0" w:space="0" w:color="auto"/>
          </w:divBdr>
        </w:div>
        <w:div w:id="199056976">
          <w:marLeft w:val="0"/>
          <w:marRight w:val="0"/>
          <w:marTop w:val="0"/>
          <w:marBottom w:val="0"/>
          <w:divBdr>
            <w:top w:val="none" w:sz="0" w:space="0" w:color="auto"/>
            <w:left w:val="none" w:sz="0" w:space="0" w:color="auto"/>
            <w:bottom w:val="none" w:sz="0" w:space="0" w:color="auto"/>
            <w:right w:val="none" w:sz="0" w:space="0" w:color="auto"/>
          </w:divBdr>
        </w:div>
        <w:div w:id="1040744122">
          <w:marLeft w:val="0"/>
          <w:marRight w:val="0"/>
          <w:marTop w:val="0"/>
          <w:marBottom w:val="0"/>
          <w:divBdr>
            <w:top w:val="none" w:sz="0" w:space="0" w:color="auto"/>
            <w:left w:val="none" w:sz="0" w:space="0" w:color="auto"/>
            <w:bottom w:val="none" w:sz="0" w:space="0" w:color="auto"/>
            <w:right w:val="none" w:sz="0" w:space="0" w:color="auto"/>
          </w:divBdr>
        </w:div>
        <w:div w:id="1524629590">
          <w:marLeft w:val="0"/>
          <w:marRight w:val="0"/>
          <w:marTop w:val="0"/>
          <w:marBottom w:val="0"/>
          <w:divBdr>
            <w:top w:val="none" w:sz="0" w:space="0" w:color="auto"/>
            <w:left w:val="none" w:sz="0" w:space="0" w:color="auto"/>
            <w:bottom w:val="none" w:sz="0" w:space="0" w:color="auto"/>
            <w:right w:val="none" w:sz="0" w:space="0" w:color="auto"/>
          </w:divBdr>
        </w:div>
        <w:div w:id="15865763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budi.widajanto@ikbis.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VyJ3vznMLMgBCkDcMMk/Dv+yoA==">CgMxLjAyCGguZ2pkZ3hzOAByITF6MllsQUQ0czdYSDlMUXE5ZXR3cllZR1RrTHB6QTdNRA==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10</Pages>
  <Words>4014</Words>
  <Characters>22886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Exodia</dc:creator>
  <cp:lastModifiedBy>ismail - [2010]</cp:lastModifiedBy>
  <cp:revision>14</cp:revision>
  <dcterms:created xsi:type="dcterms:W3CDTF">2024-02-28T04:37:00Z</dcterms:created>
  <dcterms:modified xsi:type="dcterms:W3CDTF">2024-02-29T07:37:00Z</dcterms:modified>
</cp:coreProperties>
</file>